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4620" w14:textId="77777777" w:rsidR="00B84437" w:rsidRPr="00B84437" w:rsidRDefault="00B84437" w:rsidP="00B84437">
      <w:pPr>
        <w:jc w:val="center"/>
        <w:rPr>
          <w:rFonts w:ascii="Times New Roman" w:hAnsi="Times New Roman" w:cs="Times New Roman"/>
          <w:b/>
          <w:bCs/>
        </w:rPr>
      </w:pPr>
      <w:r w:rsidRPr="00B84437">
        <w:rPr>
          <w:rFonts w:ascii="Times New Roman" w:hAnsi="Times New Roman" w:cs="Times New Roman"/>
          <w:b/>
          <w:bCs/>
        </w:rPr>
        <w:t>Картотека песочных игр в ДОУ (в контексте кинезиологии и речевого развития)</w:t>
      </w:r>
    </w:p>
    <w:p w14:paraId="41A69C72" w14:textId="6CC4BF81" w:rsidR="00B84437" w:rsidRPr="00B84437" w:rsidRDefault="00B84437" w:rsidP="00B84437">
      <w:p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</w:rPr>
        <w:t xml:space="preserve">Песочная терапия в детском саду — это эффективный метод, который объединяет тактильно-кинестетическую чувствительность, </w:t>
      </w:r>
      <w:proofErr w:type="spellStart"/>
      <w:r w:rsidRPr="00B84437">
        <w:rPr>
          <w:rFonts w:ascii="Times New Roman" w:hAnsi="Times New Roman" w:cs="Times New Roman"/>
        </w:rPr>
        <w:t>кинезиологические</w:t>
      </w:r>
      <w:proofErr w:type="spellEnd"/>
      <w:r w:rsidRPr="00B84437">
        <w:rPr>
          <w:rFonts w:ascii="Times New Roman" w:hAnsi="Times New Roman" w:cs="Times New Roman"/>
        </w:rPr>
        <w:t xml:space="preserve"> упражнения и коррекцию речи. Ниже представлена практическая картотека игр с разделением по коррекционным задачам.</w:t>
      </w:r>
    </w:p>
    <w:p w14:paraId="2FCC878C" w14:textId="77777777" w:rsidR="00B84437" w:rsidRPr="00B84437" w:rsidRDefault="00B84437" w:rsidP="00B84437">
      <w:pPr>
        <w:jc w:val="both"/>
        <w:rPr>
          <w:rFonts w:ascii="Times New Roman" w:hAnsi="Times New Roman" w:cs="Times New Roman"/>
          <w:b/>
          <w:bCs/>
        </w:rPr>
      </w:pPr>
      <w:r w:rsidRPr="00B84437">
        <w:rPr>
          <w:rFonts w:ascii="Times New Roman" w:hAnsi="Times New Roman" w:cs="Times New Roman"/>
          <w:b/>
          <w:bCs/>
        </w:rPr>
        <w:t xml:space="preserve">Блок 1. </w:t>
      </w:r>
      <w:proofErr w:type="spellStart"/>
      <w:r w:rsidRPr="00B84437">
        <w:rPr>
          <w:rFonts w:ascii="Times New Roman" w:hAnsi="Times New Roman" w:cs="Times New Roman"/>
          <w:b/>
          <w:bCs/>
        </w:rPr>
        <w:t>Кинезиологические</w:t>
      </w:r>
      <w:proofErr w:type="spellEnd"/>
      <w:r w:rsidRPr="00B84437">
        <w:rPr>
          <w:rFonts w:ascii="Times New Roman" w:hAnsi="Times New Roman" w:cs="Times New Roman"/>
          <w:b/>
          <w:bCs/>
        </w:rPr>
        <w:t xml:space="preserve"> игры на песке (Межполушарное взаимодействие)</w:t>
      </w:r>
    </w:p>
    <w:p w14:paraId="5478E04C" w14:textId="77777777" w:rsidR="00B84437" w:rsidRPr="00B84437" w:rsidRDefault="00B84437" w:rsidP="00B84437">
      <w:p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i/>
          <w:iCs/>
        </w:rPr>
        <w:t>Цель: Синхронизация работы полушарий, развитие моторики, снятие психоэмоционального напряжения.</w:t>
      </w:r>
    </w:p>
    <w:p w14:paraId="3C41A6AA" w14:textId="77777777" w:rsidR="00B84437" w:rsidRPr="00B84437" w:rsidRDefault="00B84437" w:rsidP="00B84437">
      <w:pPr>
        <w:jc w:val="both"/>
        <w:rPr>
          <w:rFonts w:ascii="Times New Roman" w:hAnsi="Times New Roman" w:cs="Times New Roman"/>
          <w:b/>
          <w:bCs/>
        </w:rPr>
      </w:pPr>
      <w:r w:rsidRPr="00B84437">
        <w:rPr>
          <w:rFonts w:ascii="Times New Roman" w:hAnsi="Times New Roman" w:cs="Times New Roman"/>
          <w:b/>
          <w:bCs/>
        </w:rPr>
        <w:t>1. «Песочные дорожки» (Зеркальное рисование)</w:t>
      </w:r>
    </w:p>
    <w:p w14:paraId="3DA3A68B" w14:textId="77777777" w:rsidR="00B84437" w:rsidRPr="00B84437" w:rsidRDefault="00B84437" w:rsidP="00B8443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Задача</w:t>
      </w:r>
      <w:r w:rsidRPr="00B84437">
        <w:rPr>
          <w:rFonts w:ascii="Times New Roman" w:hAnsi="Times New Roman" w:cs="Times New Roman"/>
        </w:rPr>
        <w:t>: Активизация обоих полушарий мозга, развитие зрительно-пространственной координации.</w:t>
      </w:r>
    </w:p>
    <w:p w14:paraId="4A38F3B8" w14:textId="77777777" w:rsidR="00B84437" w:rsidRPr="00B84437" w:rsidRDefault="00B84437" w:rsidP="00B8443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Ход игры</w:t>
      </w:r>
      <w:r w:rsidRPr="00B84437">
        <w:rPr>
          <w:rFonts w:ascii="Times New Roman" w:hAnsi="Times New Roman" w:cs="Times New Roman"/>
        </w:rPr>
        <w:t>: Ребенок погружает указательные пальцы обеих рук в песок. По команде педагога он начинает одновременно двумя руками рисовать на песке зеркальные линии (прямые, волнистые, зигзаги, круги) от центра к краям песочницы и наоборот.</w:t>
      </w:r>
    </w:p>
    <w:p w14:paraId="05EAAFCA" w14:textId="77777777" w:rsidR="00B84437" w:rsidRPr="00B84437" w:rsidRDefault="00B84437" w:rsidP="00B8443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Усложнение</w:t>
      </w:r>
      <w:proofErr w:type="gramStart"/>
      <w:r w:rsidRPr="00B84437">
        <w:rPr>
          <w:rFonts w:ascii="Times New Roman" w:hAnsi="Times New Roman" w:cs="Times New Roman"/>
        </w:rPr>
        <w:t>: Рисовать</w:t>
      </w:r>
      <w:proofErr w:type="gramEnd"/>
      <w:r w:rsidRPr="00B84437">
        <w:rPr>
          <w:rFonts w:ascii="Times New Roman" w:hAnsi="Times New Roman" w:cs="Times New Roman"/>
        </w:rPr>
        <w:t xml:space="preserve"> двумя руками одновременно геометрические фигуры (левой — круг, правой — квадрат).</w:t>
      </w:r>
    </w:p>
    <w:p w14:paraId="176698F9" w14:textId="77777777" w:rsidR="00B84437" w:rsidRPr="00B84437" w:rsidRDefault="00B84437" w:rsidP="00B84437">
      <w:pPr>
        <w:jc w:val="both"/>
        <w:rPr>
          <w:rFonts w:ascii="Times New Roman" w:hAnsi="Times New Roman" w:cs="Times New Roman"/>
          <w:b/>
          <w:bCs/>
        </w:rPr>
      </w:pPr>
      <w:r w:rsidRPr="00B84437">
        <w:rPr>
          <w:rFonts w:ascii="Times New Roman" w:hAnsi="Times New Roman" w:cs="Times New Roman"/>
          <w:b/>
          <w:bCs/>
        </w:rPr>
        <w:t>2. «Песочный кулак – ребро – ладонь»</w:t>
      </w:r>
    </w:p>
    <w:p w14:paraId="560751F6" w14:textId="77777777" w:rsidR="00B84437" w:rsidRPr="00B84437" w:rsidRDefault="00B84437" w:rsidP="00B8443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Задача</w:t>
      </w:r>
      <w:r w:rsidRPr="00B84437">
        <w:rPr>
          <w:rFonts w:ascii="Times New Roman" w:hAnsi="Times New Roman" w:cs="Times New Roman"/>
        </w:rPr>
        <w:t>: Развитие переключаемости, кинестетического праксиса, регуляция мышечного тонуса.</w:t>
      </w:r>
    </w:p>
    <w:p w14:paraId="71E02B79" w14:textId="77777777" w:rsidR="00B84437" w:rsidRPr="00B84437" w:rsidRDefault="00B84437" w:rsidP="00B84437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Ход игры</w:t>
      </w:r>
      <w:r w:rsidRPr="00B84437">
        <w:rPr>
          <w:rFonts w:ascii="Times New Roman" w:hAnsi="Times New Roman" w:cs="Times New Roman"/>
        </w:rPr>
        <w:t xml:space="preserve">: Ребенок выполняет известную </w:t>
      </w:r>
      <w:proofErr w:type="spellStart"/>
      <w:r w:rsidRPr="00B84437">
        <w:rPr>
          <w:rFonts w:ascii="Times New Roman" w:hAnsi="Times New Roman" w:cs="Times New Roman"/>
        </w:rPr>
        <w:t>кинезиологическую</w:t>
      </w:r>
      <w:proofErr w:type="spellEnd"/>
      <w:r w:rsidRPr="00B84437">
        <w:rPr>
          <w:rFonts w:ascii="Times New Roman" w:hAnsi="Times New Roman" w:cs="Times New Roman"/>
        </w:rPr>
        <w:t xml:space="preserve"> пробу прямо на поверхности песка, оставляя отпечатки. Сначала одной рукой, затем другой, затем двумя одновременно. Смена позиций сопровождается легким надавливанием на песок: «Кулачок (спрятали пальцы в песок) — Ребро (поставили ладонь ребром) — Ладошка (шлепнули по песку)».</w:t>
      </w:r>
    </w:p>
    <w:p w14:paraId="3FF0AA62" w14:textId="77777777" w:rsidR="00B84437" w:rsidRPr="00B84437" w:rsidRDefault="00B84437" w:rsidP="00B84437">
      <w:pPr>
        <w:jc w:val="both"/>
        <w:rPr>
          <w:rFonts w:ascii="Times New Roman" w:hAnsi="Times New Roman" w:cs="Times New Roman"/>
          <w:b/>
          <w:bCs/>
        </w:rPr>
      </w:pPr>
      <w:r w:rsidRPr="00B84437">
        <w:rPr>
          <w:rFonts w:ascii="Times New Roman" w:hAnsi="Times New Roman" w:cs="Times New Roman"/>
          <w:b/>
          <w:bCs/>
        </w:rPr>
        <w:t>3. «Перекрестные раскопки»</w:t>
      </w:r>
    </w:p>
    <w:p w14:paraId="0EC53AF6" w14:textId="77777777" w:rsidR="00B84437" w:rsidRPr="00B84437" w:rsidRDefault="00B84437" w:rsidP="00B8443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Задача</w:t>
      </w:r>
      <w:r w:rsidRPr="00B84437">
        <w:rPr>
          <w:rFonts w:ascii="Times New Roman" w:hAnsi="Times New Roman" w:cs="Times New Roman"/>
        </w:rPr>
        <w:t>: Пересечение средней линии тела, координация движений.</w:t>
      </w:r>
    </w:p>
    <w:p w14:paraId="513B35A6" w14:textId="325A6A06" w:rsidR="00B84437" w:rsidRPr="00B84437" w:rsidRDefault="00B84437" w:rsidP="00B8443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Ход игры</w:t>
      </w:r>
      <w:r w:rsidRPr="00B84437">
        <w:rPr>
          <w:rFonts w:ascii="Times New Roman" w:hAnsi="Times New Roman" w:cs="Times New Roman"/>
        </w:rPr>
        <w:t>: В правом углу песочницы закапывается «клад» (мелкая игрушка), в левом углу — другой. Ребенок должен левой рукой откопать игрушку в правом углу, а правой рукой — в левом. Руки двигаются крест-накрест.</w:t>
      </w:r>
    </w:p>
    <w:p w14:paraId="67861032" w14:textId="77777777" w:rsidR="00B84437" w:rsidRPr="00B84437" w:rsidRDefault="00B84437" w:rsidP="00B84437">
      <w:pPr>
        <w:jc w:val="both"/>
        <w:rPr>
          <w:rFonts w:ascii="Times New Roman" w:hAnsi="Times New Roman" w:cs="Times New Roman"/>
          <w:b/>
          <w:bCs/>
        </w:rPr>
      </w:pPr>
      <w:r w:rsidRPr="00B84437">
        <w:rPr>
          <w:rFonts w:ascii="Times New Roman" w:hAnsi="Times New Roman" w:cs="Times New Roman"/>
          <w:b/>
          <w:bCs/>
        </w:rPr>
        <w:t>Блок 2. Игры на развитие фонематического слуха и звукового анализа</w:t>
      </w:r>
    </w:p>
    <w:p w14:paraId="1D2847C6" w14:textId="77777777" w:rsidR="00B84437" w:rsidRPr="00B84437" w:rsidRDefault="00B84437" w:rsidP="00B84437">
      <w:p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i/>
          <w:iCs/>
        </w:rPr>
        <w:t>Цель: Различение звуков на слух, определение позиции звука в слове через тактильный отклик.</w:t>
      </w:r>
    </w:p>
    <w:p w14:paraId="2D564934" w14:textId="77777777" w:rsidR="00B84437" w:rsidRPr="00B84437" w:rsidRDefault="00B84437" w:rsidP="00B84437">
      <w:pPr>
        <w:jc w:val="both"/>
        <w:rPr>
          <w:rFonts w:ascii="Times New Roman" w:hAnsi="Times New Roman" w:cs="Times New Roman"/>
          <w:b/>
          <w:bCs/>
        </w:rPr>
      </w:pPr>
      <w:r w:rsidRPr="00B84437">
        <w:rPr>
          <w:rFonts w:ascii="Times New Roman" w:hAnsi="Times New Roman" w:cs="Times New Roman"/>
          <w:b/>
          <w:bCs/>
        </w:rPr>
        <w:t>4. «Песочный дождь»</w:t>
      </w:r>
    </w:p>
    <w:p w14:paraId="6243144C" w14:textId="77777777" w:rsidR="00B84437" w:rsidRPr="00B84437" w:rsidRDefault="00B84437" w:rsidP="00B8443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Задача</w:t>
      </w:r>
      <w:r w:rsidRPr="00B84437">
        <w:rPr>
          <w:rFonts w:ascii="Times New Roman" w:hAnsi="Times New Roman" w:cs="Times New Roman"/>
        </w:rPr>
        <w:t>: Развитие слухового внимания и дифференциация звуков.</w:t>
      </w:r>
    </w:p>
    <w:p w14:paraId="426EA198" w14:textId="77777777" w:rsidR="00B84437" w:rsidRPr="00B84437" w:rsidRDefault="00B84437" w:rsidP="00B8443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lastRenderedPageBreak/>
        <w:t>Ход игры</w:t>
      </w:r>
      <w:r w:rsidRPr="00B84437">
        <w:rPr>
          <w:rFonts w:ascii="Times New Roman" w:hAnsi="Times New Roman" w:cs="Times New Roman"/>
        </w:rPr>
        <w:t>: Педагог называет звуки (словесный ряд). Если ребенок слышит заданный звук (например, [Ш]), он берет в кулак песок и медленно ссыпает его («идет дождик»). Если звука нет — руки лежат спокойно на бортике.</w:t>
      </w:r>
    </w:p>
    <w:p w14:paraId="293A12F8" w14:textId="77777777" w:rsidR="00B84437" w:rsidRPr="00B84437" w:rsidRDefault="00B84437" w:rsidP="00B8443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Вариант</w:t>
      </w:r>
      <w:proofErr w:type="gramStart"/>
      <w:r w:rsidRPr="00B84437">
        <w:rPr>
          <w:rFonts w:ascii="Times New Roman" w:hAnsi="Times New Roman" w:cs="Times New Roman"/>
        </w:rPr>
        <w:t>: На</w:t>
      </w:r>
      <w:proofErr w:type="gramEnd"/>
      <w:r w:rsidRPr="00B84437">
        <w:rPr>
          <w:rFonts w:ascii="Times New Roman" w:hAnsi="Times New Roman" w:cs="Times New Roman"/>
        </w:rPr>
        <w:t xml:space="preserve"> гласный звук сыплем песок тонкой струйкой, на согласный — сбрасываем резко.</w:t>
      </w:r>
    </w:p>
    <w:p w14:paraId="33F68A43" w14:textId="77777777" w:rsidR="00B84437" w:rsidRPr="00B84437" w:rsidRDefault="00B84437" w:rsidP="00B84437">
      <w:pPr>
        <w:jc w:val="both"/>
        <w:rPr>
          <w:rFonts w:ascii="Times New Roman" w:hAnsi="Times New Roman" w:cs="Times New Roman"/>
          <w:b/>
          <w:bCs/>
        </w:rPr>
      </w:pPr>
      <w:r w:rsidRPr="00B84437">
        <w:rPr>
          <w:rFonts w:ascii="Times New Roman" w:hAnsi="Times New Roman" w:cs="Times New Roman"/>
          <w:b/>
          <w:bCs/>
        </w:rPr>
        <w:t>5. «Строим слоговые башни»</w:t>
      </w:r>
    </w:p>
    <w:p w14:paraId="142301D6" w14:textId="77777777" w:rsidR="00B84437" w:rsidRPr="00B84437" w:rsidRDefault="00B84437" w:rsidP="00B84437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Задача</w:t>
      </w:r>
      <w:r w:rsidRPr="00B84437">
        <w:rPr>
          <w:rFonts w:ascii="Times New Roman" w:hAnsi="Times New Roman" w:cs="Times New Roman"/>
        </w:rPr>
        <w:t>: Слоговой анализ слов, развитие мелкой моторики.</w:t>
      </w:r>
    </w:p>
    <w:p w14:paraId="07425F56" w14:textId="1EE958F2" w:rsidR="00B84437" w:rsidRPr="00B84437" w:rsidRDefault="00B84437" w:rsidP="00B84437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Ход игры</w:t>
      </w:r>
      <w:r w:rsidRPr="00B84437">
        <w:rPr>
          <w:rFonts w:ascii="Times New Roman" w:hAnsi="Times New Roman" w:cs="Times New Roman"/>
        </w:rPr>
        <w:t xml:space="preserve">: Логопед называет слово (например, </w:t>
      </w:r>
      <w:proofErr w:type="spellStart"/>
      <w:proofErr w:type="gramStart"/>
      <w:r w:rsidRPr="00B84437">
        <w:rPr>
          <w:rFonts w:ascii="Times New Roman" w:hAnsi="Times New Roman" w:cs="Times New Roman"/>
          <w:i/>
          <w:iCs/>
        </w:rPr>
        <w:t>ма</w:t>
      </w:r>
      <w:proofErr w:type="spellEnd"/>
      <w:r w:rsidRPr="00B84437">
        <w:rPr>
          <w:rFonts w:ascii="Times New Roman" w:hAnsi="Times New Roman" w:cs="Times New Roman"/>
          <w:i/>
          <w:iCs/>
        </w:rPr>
        <w:t>-ши-на</w:t>
      </w:r>
      <w:proofErr w:type="gramEnd"/>
      <w:r w:rsidRPr="00B84437">
        <w:rPr>
          <w:rFonts w:ascii="Times New Roman" w:hAnsi="Times New Roman" w:cs="Times New Roman"/>
        </w:rPr>
        <w:t>). Ребенок должен на каждый слог насыпать кучкой «песочную башню» (или выложить три формочки). Сколько слогов в слове — столько песочных холмиков появилось на поле.</w:t>
      </w:r>
    </w:p>
    <w:p w14:paraId="18501EBE" w14:textId="77777777" w:rsidR="00B84437" w:rsidRPr="00B84437" w:rsidRDefault="00B84437" w:rsidP="00B84437">
      <w:pPr>
        <w:jc w:val="both"/>
        <w:rPr>
          <w:rFonts w:ascii="Times New Roman" w:hAnsi="Times New Roman" w:cs="Times New Roman"/>
          <w:b/>
          <w:bCs/>
        </w:rPr>
      </w:pPr>
      <w:r w:rsidRPr="00B84437">
        <w:rPr>
          <w:rFonts w:ascii="Times New Roman" w:hAnsi="Times New Roman" w:cs="Times New Roman"/>
          <w:b/>
          <w:bCs/>
        </w:rPr>
        <w:t>Блок 3. Игры на автоматизацию звуков и запуск речи</w:t>
      </w:r>
    </w:p>
    <w:p w14:paraId="54B810DA" w14:textId="77777777" w:rsidR="00B84437" w:rsidRPr="00B84437" w:rsidRDefault="00B84437" w:rsidP="00B84437">
      <w:p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i/>
          <w:iCs/>
        </w:rPr>
        <w:t>Цель: Закрепление правильного произношения в процессе моторных действий.</w:t>
      </w:r>
    </w:p>
    <w:p w14:paraId="346B4D05" w14:textId="77777777" w:rsidR="00B84437" w:rsidRPr="00B84437" w:rsidRDefault="00B84437" w:rsidP="00B84437">
      <w:pPr>
        <w:jc w:val="both"/>
        <w:rPr>
          <w:rFonts w:ascii="Times New Roman" w:hAnsi="Times New Roman" w:cs="Times New Roman"/>
          <w:b/>
          <w:bCs/>
        </w:rPr>
      </w:pPr>
      <w:r w:rsidRPr="00B84437">
        <w:rPr>
          <w:rFonts w:ascii="Times New Roman" w:hAnsi="Times New Roman" w:cs="Times New Roman"/>
          <w:b/>
          <w:bCs/>
        </w:rPr>
        <w:t>6. «Песочные змейки»</w:t>
      </w:r>
    </w:p>
    <w:p w14:paraId="137679C8" w14:textId="77777777" w:rsidR="00B84437" w:rsidRPr="00B84437" w:rsidRDefault="00B84437" w:rsidP="00B84437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Задача</w:t>
      </w:r>
      <w:r w:rsidRPr="00B84437">
        <w:rPr>
          <w:rFonts w:ascii="Times New Roman" w:hAnsi="Times New Roman" w:cs="Times New Roman"/>
        </w:rPr>
        <w:t>: Автоматизация изолированных длительных звуков ([Ш], [Ж], [С], [З]).</w:t>
      </w:r>
    </w:p>
    <w:p w14:paraId="432AB3A4" w14:textId="77777777" w:rsidR="00B84437" w:rsidRPr="00B84437" w:rsidRDefault="00B84437" w:rsidP="00B84437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Ход игры</w:t>
      </w:r>
      <w:r w:rsidRPr="00B84437">
        <w:rPr>
          <w:rFonts w:ascii="Times New Roman" w:hAnsi="Times New Roman" w:cs="Times New Roman"/>
        </w:rPr>
        <w:t xml:space="preserve">: Ребенок ведет пальцем по песку, рисуя длинную извилистую дорожку (змею), и одновременно непрерывно произносит автоматизируемый звук: </w:t>
      </w:r>
      <w:r w:rsidRPr="00B84437">
        <w:rPr>
          <w:rFonts w:ascii="Times New Roman" w:hAnsi="Times New Roman" w:cs="Times New Roman"/>
          <w:i/>
          <w:iCs/>
        </w:rPr>
        <w:t>«Ш-ш-ш-ш-ш-</w:t>
      </w:r>
      <w:proofErr w:type="gramStart"/>
      <w:r w:rsidRPr="00B84437">
        <w:rPr>
          <w:rFonts w:ascii="Times New Roman" w:hAnsi="Times New Roman" w:cs="Times New Roman"/>
          <w:i/>
          <w:iCs/>
        </w:rPr>
        <w:t>ш...</w:t>
      </w:r>
      <w:proofErr w:type="gramEnd"/>
      <w:r w:rsidRPr="00B84437">
        <w:rPr>
          <w:rFonts w:ascii="Times New Roman" w:hAnsi="Times New Roman" w:cs="Times New Roman"/>
          <w:i/>
          <w:iCs/>
        </w:rPr>
        <w:t>»</w:t>
      </w:r>
      <w:r w:rsidRPr="00B84437">
        <w:rPr>
          <w:rFonts w:ascii="Times New Roman" w:hAnsi="Times New Roman" w:cs="Times New Roman"/>
        </w:rPr>
        <w:t>. Пока палец движется по песку — звук длится. Как только палец остановился — звук прекращается.</w:t>
      </w:r>
    </w:p>
    <w:p w14:paraId="583A6714" w14:textId="77777777" w:rsidR="00B84437" w:rsidRPr="00B84437" w:rsidRDefault="00B84437" w:rsidP="00B84437">
      <w:pPr>
        <w:jc w:val="both"/>
        <w:rPr>
          <w:rFonts w:ascii="Times New Roman" w:hAnsi="Times New Roman" w:cs="Times New Roman"/>
          <w:b/>
          <w:bCs/>
        </w:rPr>
      </w:pPr>
      <w:r w:rsidRPr="00B84437">
        <w:rPr>
          <w:rFonts w:ascii="Times New Roman" w:hAnsi="Times New Roman" w:cs="Times New Roman"/>
          <w:b/>
          <w:bCs/>
        </w:rPr>
        <w:t>7. «Шаги по камешкам»</w:t>
      </w:r>
    </w:p>
    <w:p w14:paraId="53915590" w14:textId="77777777" w:rsidR="00B84437" w:rsidRPr="00B84437" w:rsidRDefault="00B84437" w:rsidP="00B84437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Задача</w:t>
      </w:r>
      <w:r w:rsidRPr="00B84437">
        <w:rPr>
          <w:rFonts w:ascii="Times New Roman" w:hAnsi="Times New Roman" w:cs="Times New Roman"/>
        </w:rPr>
        <w:t>: Автоматизация звука в слогах и словах, развитие пальцевого праксиса.</w:t>
      </w:r>
    </w:p>
    <w:p w14:paraId="67665598" w14:textId="3CC9904C" w:rsidR="00B84437" w:rsidRPr="00B84437" w:rsidRDefault="00B84437" w:rsidP="00B84437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Ход игры</w:t>
      </w:r>
      <w:r w:rsidRPr="00B84437">
        <w:rPr>
          <w:rFonts w:ascii="Times New Roman" w:hAnsi="Times New Roman" w:cs="Times New Roman"/>
        </w:rPr>
        <w:t>: В песок наполовину утапливаются крупные декоративные камешки (</w:t>
      </w:r>
      <w:proofErr w:type="spellStart"/>
      <w:r w:rsidRPr="00B84437">
        <w:rPr>
          <w:rFonts w:ascii="Times New Roman" w:hAnsi="Times New Roman" w:cs="Times New Roman"/>
        </w:rPr>
        <w:t>марблс</w:t>
      </w:r>
      <w:proofErr w:type="spellEnd"/>
      <w:r w:rsidRPr="00B84437">
        <w:rPr>
          <w:rFonts w:ascii="Times New Roman" w:hAnsi="Times New Roman" w:cs="Times New Roman"/>
        </w:rPr>
        <w:t xml:space="preserve">). Ребенок «шагает» по ним пальчиками (указательным и средним) обеих рук поочередно. На каждый шаг и нажатие на камень произносится слог: </w:t>
      </w:r>
      <w:r w:rsidRPr="00B84437">
        <w:rPr>
          <w:rFonts w:ascii="Times New Roman" w:hAnsi="Times New Roman" w:cs="Times New Roman"/>
          <w:i/>
          <w:iCs/>
        </w:rPr>
        <w:t>РА – РО – РУ – РЫ</w:t>
      </w:r>
      <w:r w:rsidRPr="00B84437">
        <w:rPr>
          <w:rFonts w:ascii="Times New Roman" w:hAnsi="Times New Roman" w:cs="Times New Roman"/>
        </w:rPr>
        <w:t>.</w:t>
      </w:r>
    </w:p>
    <w:p w14:paraId="5BEEA75F" w14:textId="77777777" w:rsidR="00B84437" w:rsidRPr="00B84437" w:rsidRDefault="00B84437" w:rsidP="00B84437">
      <w:pPr>
        <w:jc w:val="both"/>
        <w:rPr>
          <w:rFonts w:ascii="Times New Roman" w:hAnsi="Times New Roman" w:cs="Times New Roman"/>
          <w:b/>
          <w:bCs/>
        </w:rPr>
      </w:pPr>
      <w:r w:rsidRPr="00B84437">
        <w:rPr>
          <w:rFonts w:ascii="Times New Roman" w:hAnsi="Times New Roman" w:cs="Times New Roman"/>
          <w:b/>
          <w:bCs/>
        </w:rPr>
        <w:t>Блок 4. Развитие лексики, грамматики и связной речи</w:t>
      </w:r>
    </w:p>
    <w:p w14:paraId="6D97CAB7" w14:textId="77777777" w:rsidR="00B84437" w:rsidRPr="00B84437" w:rsidRDefault="00B84437" w:rsidP="00B84437">
      <w:p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i/>
          <w:iCs/>
        </w:rPr>
        <w:t>Цель: Обогащение словарного запаса, умение строить фразы, развитие фантазии.</w:t>
      </w:r>
    </w:p>
    <w:p w14:paraId="7348BB33" w14:textId="77777777" w:rsidR="00B84437" w:rsidRPr="00B84437" w:rsidRDefault="00B84437" w:rsidP="00B84437">
      <w:pPr>
        <w:jc w:val="both"/>
        <w:rPr>
          <w:rFonts w:ascii="Times New Roman" w:hAnsi="Times New Roman" w:cs="Times New Roman"/>
          <w:b/>
          <w:bCs/>
        </w:rPr>
      </w:pPr>
      <w:r w:rsidRPr="00B84437">
        <w:rPr>
          <w:rFonts w:ascii="Times New Roman" w:hAnsi="Times New Roman" w:cs="Times New Roman"/>
          <w:b/>
          <w:bCs/>
        </w:rPr>
        <w:t>8. «Песочные прятки»</w:t>
      </w:r>
    </w:p>
    <w:p w14:paraId="484282F2" w14:textId="77777777" w:rsidR="00B84437" w:rsidRPr="00B84437" w:rsidRDefault="00B84437" w:rsidP="00B84437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Задача</w:t>
      </w:r>
      <w:r w:rsidRPr="00B84437">
        <w:rPr>
          <w:rFonts w:ascii="Times New Roman" w:hAnsi="Times New Roman" w:cs="Times New Roman"/>
        </w:rPr>
        <w:t>: Закрепление предлогов (</w:t>
      </w:r>
      <w:r w:rsidRPr="00B84437">
        <w:rPr>
          <w:rFonts w:ascii="Times New Roman" w:hAnsi="Times New Roman" w:cs="Times New Roman"/>
          <w:i/>
          <w:iCs/>
        </w:rPr>
        <w:t>в, под, за, из-под</w:t>
      </w:r>
      <w:r w:rsidRPr="00B84437">
        <w:rPr>
          <w:rFonts w:ascii="Times New Roman" w:hAnsi="Times New Roman" w:cs="Times New Roman"/>
        </w:rPr>
        <w:t>), развитие грамматического строя.</w:t>
      </w:r>
    </w:p>
    <w:p w14:paraId="3AA65BA6" w14:textId="77777777" w:rsidR="00B84437" w:rsidRPr="00B84437" w:rsidRDefault="00B84437" w:rsidP="00B84437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Ход игры</w:t>
      </w:r>
      <w:r w:rsidRPr="00B84437">
        <w:rPr>
          <w:rFonts w:ascii="Times New Roman" w:hAnsi="Times New Roman" w:cs="Times New Roman"/>
        </w:rPr>
        <w:t xml:space="preserve">: Ребенок закрывает глаза, педагог прячет мелкие фигурки в песок. Ребенок ищет игрушку и отвечает полным ответом, где она была: </w:t>
      </w:r>
      <w:r w:rsidRPr="00B84437">
        <w:rPr>
          <w:rFonts w:ascii="Times New Roman" w:hAnsi="Times New Roman" w:cs="Times New Roman"/>
          <w:i/>
          <w:iCs/>
        </w:rPr>
        <w:t>«Я нашел машинку ПОД песком»</w:t>
      </w:r>
      <w:r w:rsidRPr="00B84437">
        <w:rPr>
          <w:rFonts w:ascii="Times New Roman" w:hAnsi="Times New Roman" w:cs="Times New Roman"/>
        </w:rPr>
        <w:t xml:space="preserve">, </w:t>
      </w:r>
      <w:r w:rsidRPr="00B84437">
        <w:rPr>
          <w:rFonts w:ascii="Times New Roman" w:hAnsi="Times New Roman" w:cs="Times New Roman"/>
          <w:i/>
          <w:iCs/>
        </w:rPr>
        <w:t>«Я достал корову ИЗ песка»</w:t>
      </w:r>
      <w:r w:rsidRPr="00B84437">
        <w:rPr>
          <w:rFonts w:ascii="Times New Roman" w:hAnsi="Times New Roman" w:cs="Times New Roman"/>
        </w:rPr>
        <w:t>.</w:t>
      </w:r>
    </w:p>
    <w:p w14:paraId="1B16D210" w14:textId="77777777" w:rsidR="00B84437" w:rsidRPr="00B84437" w:rsidRDefault="00B84437" w:rsidP="00B84437">
      <w:pPr>
        <w:jc w:val="both"/>
        <w:rPr>
          <w:rFonts w:ascii="Times New Roman" w:hAnsi="Times New Roman" w:cs="Times New Roman"/>
          <w:b/>
          <w:bCs/>
        </w:rPr>
      </w:pPr>
      <w:r w:rsidRPr="00B84437">
        <w:rPr>
          <w:rFonts w:ascii="Times New Roman" w:hAnsi="Times New Roman" w:cs="Times New Roman"/>
          <w:b/>
          <w:bCs/>
        </w:rPr>
        <w:t>9. «Речевой ландшафт» (Составление историй)</w:t>
      </w:r>
    </w:p>
    <w:p w14:paraId="558572B9" w14:textId="77777777" w:rsidR="00B84437" w:rsidRPr="00B84437" w:rsidRDefault="00B84437" w:rsidP="00B84437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Задача</w:t>
      </w:r>
      <w:r w:rsidRPr="00B84437">
        <w:rPr>
          <w:rFonts w:ascii="Times New Roman" w:hAnsi="Times New Roman" w:cs="Times New Roman"/>
        </w:rPr>
        <w:t>: Развитие связной речи, умения конструировать сюжет.</w:t>
      </w:r>
    </w:p>
    <w:p w14:paraId="38BC5974" w14:textId="74102CAF" w:rsidR="00B84437" w:rsidRPr="00B84437" w:rsidRDefault="00B84437" w:rsidP="00B84437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Ход игры</w:t>
      </w:r>
      <w:r w:rsidRPr="00B84437">
        <w:rPr>
          <w:rFonts w:ascii="Times New Roman" w:hAnsi="Times New Roman" w:cs="Times New Roman"/>
        </w:rPr>
        <w:t xml:space="preserve">: Ребенок строит из песка горы, реки, долины и заселяет их персонажами по определенной лексической теме (например, «Дикие животные»). Затем он </w:t>
      </w:r>
      <w:r w:rsidRPr="00B84437">
        <w:rPr>
          <w:rFonts w:ascii="Times New Roman" w:hAnsi="Times New Roman" w:cs="Times New Roman"/>
        </w:rPr>
        <w:lastRenderedPageBreak/>
        <w:t>составляет описательный рассказ или сказку о том, кто где живет и что делает в этой песочной стране.</w:t>
      </w:r>
    </w:p>
    <w:p w14:paraId="2CC085E4" w14:textId="77777777" w:rsidR="00B84437" w:rsidRPr="00B84437" w:rsidRDefault="00B84437" w:rsidP="00B84437">
      <w:pPr>
        <w:jc w:val="both"/>
        <w:rPr>
          <w:rFonts w:ascii="Times New Roman" w:hAnsi="Times New Roman" w:cs="Times New Roman"/>
          <w:b/>
          <w:bCs/>
        </w:rPr>
      </w:pPr>
      <w:r w:rsidRPr="00B84437">
        <w:rPr>
          <w:rFonts w:ascii="Times New Roman" w:hAnsi="Times New Roman" w:cs="Times New Roman"/>
          <w:b/>
          <w:bCs/>
        </w:rPr>
        <w:t>Гигиенические правила при работе с песком в ДОУ</w:t>
      </w:r>
    </w:p>
    <w:p w14:paraId="70DD51FE" w14:textId="77777777" w:rsidR="00B84437" w:rsidRPr="00B84437" w:rsidRDefault="00B84437" w:rsidP="00B84437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Инструктаж</w:t>
      </w:r>
      <w:proofErr w:type="gramStart"/>
      <w:r w:rsidRPr="00B84437">
        <w:rPr>
          <w:rFonts w:ascii="Times New Roman" w:hAnsi="Times New Roman" w:cs="Times New Roman"/>
        </w:rPr>
        <w:t>: Перед</w:t>
      </w:r>
      <w:proofErr w:type="gramEnd"/>
      <w:r w:rsidRPr="00B84437">
        <w:rPr>
          <w:rFonts w:ascii="Times New Roman" w:hAnsi="Times New Roman" w:cs="Times New Roman"/>
        </w:rPr>
        <w:t xml:space="preserve"> игрой дети повторяют правила: песком не бросаться, не брать его в рот, не выносить за пределы подноса.</w:t>
      </w:r>
    </w:p>
    <w:p w14:paraId="759F7921" w14:textId="77777777" w:rsidR="00B84437" w:rsidRPr="00B84437" w:rsidRDefault="00B84437" w:rsidP="00B84437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Гигиена</w:t>
      </w:r>
      <w:r w:rsidRPr="00B84437">
        <w:rPr>
          <w:rFonts w:ascii="Times New Roman" w:hAnsi="Times New Roman" w:cs="Times New Roman"/>
        </w:rPr>
        <w:t xml:space="preserve">: Обязательное мытье рук с мылом </w:t>
      </w:r>
      <w:r w:rsidRPr="00B84437">
        <w:rPr>
          <w:rFonts w:ascii="Times New Roman" w:hAnsi="Times New Roman" w:cs="Times New Roman"/>
          <w:b/>
          <w:bCs/>
        </w:rPr>
        <w:t>до</w:t>
      </w:r>
      <w:r w:rsidRPr="00B84437">
        <w:rPr>
          <w:rFonts w:ascii="Times New Roman" w:hAnsi="Times New Roman" w:cs="Times New Roman"/>
        </w:rPr>
        <w:t xml:space="preserve"> и </w:t>
      </w:r>
      <w:r w:rsidRPr="00B84437">
        <w:rPr>
          <w:rFonts w:ascii="Times New Roman" w:hAnsi="Times New Roman" w:cs="Times New Roman"/>
          <w:b/>
          <w:bCs/>
        </w:rPr>
        <w:t>после</w:t>
      </w:r>
      <w:r w:rsidRPr="00B84437">
        <w:rPr>
          <w:rFonts w:ascii="Times New Roman" w:hAnsi="Times New Roman" w:cs="Times New Roman"/>
        </w:rPr>
        <w:t xml:space="preserve"> работы с песком. После мытья рук перед игрой их нужно вытереть насухо (если используется сухой песок).</w:t>
      </w:r>
    </w:p>
    <w:p w14:paraId="01F6CA92" w14:textId="77777777" w:rsidR="00B84437" w:rsidRPr="00B84437" w:rsidRDefault="00B84437" w:rsidP="00B84437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84437">
        <w:rPr>
          <w:rFonts w:ascii="Times New Roman" w:hAnsi="Times New Roman" w:cs="Times New Roman"/>
          <w:b/>
          <w:bCs/>
        </w:rPr>
        <w:t>Состояние рук</w:t>
      </w:r>
      <w:proofErr w:type="gramStart"/>
      <w:r w:rsidRPr="00B84437">
        <w:rPr>
          <w:rFonts w:ascii="Times New Roman" w:hAnsi="Times New Roman" w:cs="Times New Roman"/>
        </w:rPr>
        <w:t>: К</w:t>
      </w:r>
      <w:proofErr w:type="gramEnd"/>
      <w:r w:rsidRPr="00B84437">
        <w:rPr>
          <w:rFonts w:ascii="Times New Roman" w:hAnsi="Times New Roman" w:cs="Times New Roman"/>
        </w:rPr>
        <w:t xml:space="preserve"> игре не допускаются дети с царапинами, порезами на руках или кожными заболеваниями.</w:t>
      </w:r>
    </w:p>
    <w:p w14:paraId="4845DC94" w14:textId="77777777" w:rsidR="00983DC7" w:rsidRDefault="00983DC7"/>
    <w:sectPr w:rsidR="0098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1419"/>
    <w:multiLevelType w:val="multilevel"/>
    <w:tmpl w:val="6E26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531CF"/>
    <w:multiLevelType w:val="multilevel"/>
    <w:tmpl w:val="0742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653A8"/>
    <w:multiLevelType w:val="multilevel"/>
    <w:tmpl w:val="4516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1093D"/>
    <w:multiLevelType w:val="multilevel"/>
    <w:tmpl w:val="0F56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40278"/>
    <w:multiLevelType w:val="multilevel"/>
    <w:tmpl w:val="C780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B4AE8"/>
    <w:multiLevelType w:val="multilevel"/>
    <w:tmpl w:val="E06E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C2B8E"/>
    <w:multiLevelType w:val="multilevel"/>
    <w:tmpl w:val="42EA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215C5"/>
    <w:multiLevelType w:val="multilevel"/>
    <w:tmpl w:val="B4E4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25FCA"/>
    <w:multiLevelType w:val="multilevel"/>
    <w:tmpl w:val="0A8C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D854E9"/>
    <w:multiLevelType w:val="multilevel"/>
    <w:tmpl w:val="778E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71400">
    <w:abstractNumId w:val="8"/>
  </w:num>
  <w:num w:numId="2" w16cid:durableId="701320535">
    <w:abstractNumId w:val="3"/>
  </w:num>
  <w:num w:numId="3" w16cid:durableId="1479228175">
    <w:abstractNumId w:val="6"/>
  </w:num>
  <w:num w:numId="4" w16cid:durableId="1999452838">
    <w:abstractNumId w:val="9"/>
  </w:num>
  <w:num w:numId="5" w16cid:durableId="1201237889">
    <w:abstractNumId w:val="5"/>
  </w:num>
  <w:num w:numId="6" w16cid:durableId="940642738">
    <w:abstractNumId w:val="4"/>
  </w:num>
  <w:num w:numId="7" w16cid:durableId="1054698689">
    <w:abstractNumId w:val="0"/>
  </w:num>
  <w:num w:numId="8" w16cid:durableId="1400591060">
    <w:abstractNumId w:val="1"/>
  </w:num>
  <w:num w:numId="9" w16cid:durableId="19942160">
    <w:abstractNumId w:val="7"/>
  </w:num>
  <w:num w:numId="10" w16cid:durableId="1369572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55"/>
    <w:rsid w:val="002B1E55"/>
    <w:rsid w:val="00843E0B"/>
    <w:rsid w:val="00983DC7"/>
    <w:rsid w:val="00B84437"/>
    <w:rsid w:val="00E6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F59B"/>
  <w15:chartTrackingRefBased/>
  <w15:docId w15:val="{593CDEE8-5A32-4F13-B4CE-1EFB1BFD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1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E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1E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1E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1E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1E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1E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1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1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1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1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1E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1E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1E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1E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1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83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97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16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36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00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1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52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68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7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6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4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57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5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724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83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8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0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19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08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17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32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94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6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1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8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3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8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7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1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16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2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8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47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0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39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80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8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0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90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9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684</Words>
  <Characters>3904</Characters>
  <Application>Microsoft Office Word</Application>
  <DocSecurity>0</DocSecurity>
  <Lines>32</Lines>
  <Paragraphs>9</Paragraphs>
  <ScaleCrop>false</ScaleCrop>
  <Company>LightKey.Store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Alla-123</dc:creator>
  <cp:keywords/>
  <dc:description/>
  <cp:lastModifiedBy>Alla-123</cp:lastModifiedBy>
  <cp:revision>2</cp:revision>
  <dcterms:created xsi:type="dcterms:W3CDTF">2026-05-30T19:48:00Z</dcterms:created>
  <dcterms:modified xsi:type="dcterms:W3CDTF">2026-05-30T19:53:00Z</dcterms:modified>
</cp:coreProperties>
</file>