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519" w:rsidRDefault="00C63519" w:rsidP="00C63519">
      <w:pPr>
        <w:pStyle w:val="ac"/>
        <w:tabs>
          <w:tab w:val="left" w:pos="2127"/>
        </w:tabs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C63519" w:rsidRDefault="00C63519" w:rsidP="00C63519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«Детский сад № 6 «Колосок» п. Гигант Сальского района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C63519" w:rsidRDefault="00C63519" w:rsidP="00C63519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(МБДОУ № 6 «Колосок» п. Гигант</w:t>
      </w:r>
      <w:r>
        <w:rPr>
          <w:rFonts w:ascii="Times New Roman" w:hAnsi="Times New Roman" w:cs="Times New Roman"/>
          <w:b/>
          <w:u w:val="single"/>
        </w:rPr>
        <w:t>)</w:t>
      </w:r>
    </w:p>
    <w:p w:rsidR="00987BB1" w:rsidRPr="000D38D9" w:rsidRDefault="00987BB1" w:rsidP="00987BB1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987BB1" w:rsidRDefault="00987BB1" w:rsidP="00987BB1">
      <w:pPr>
        <w:pStyle w:val="a5"/>
        <w:jc w:val="right"/>
      </w:pPr>
    </w:p>
    <w:p w:rsidR="00872C70" w:rsidRPr="00872C70" w:rsidRDefault="00872C70" w:rsidP="00872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C70">
        <w:rPr>
          <w:rFonts w:ascii="Times New Roman" w:hAnsi="Times New Roman" w:cs="Times New Roman"/>
          <w:sz w:val="24"/>
          <w:szCs w:val="24"/>
        </w:rPr>
        <w:t>РАССМОТРЕНО И РЕКОМЕНДОВАНО</w:t>
      </w:r>
      <w:r w:rsidRPr="00872C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872C70">
        <w:rPr>
          <w:rFonts w:ascii="Times New Roman" w:hAnsi="Times New Roman" w:cs="Times New Roman"/>
          <w:sz w:val="24"/>
          <w:szCs w:val="24"/>
        </w:rPr>
        <w:t>УТВЕРЖДЕНО:</w:t>
      </w:r>
    </w:p>
    <w:p w:rsidR="00872C70" w:rsidRPr="00872C70" w:rsidRDefault="00872C70" w:rsidP="00872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C70">
        <w:rPr>
          <w:rFonts w:ascii="Times New Roman" w:hAnsi="Times New Roman" w:cs="Times New Roman"/>
          <w:sz w:val="24"/>
          <w:szCs w:val="24"/>
        </w:rPr>
        <w:t xml:space="preserve">на Совете  Учреждения                                              </w:t>
      </w:r>
      <w:r w:rsidRPr="00872C7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872C70">
        <w:rPr>
          <w:rFonts w:ascii="Times New Roman" w:hAnsi="Times New Roman" w:cs="Times New Roman"/>
          <w:sz w:val="24"/>
          <w:szCs w:val="24"/>
        </w:rPr>
        <w:t>заведующий МБДОУ № 6 «Колосок»</w:t>
      </w:r>
    </w:p>
    <w:p w:rsidR="00872C70" w:rsidRPr="00872C70" w:rsidRDefault="00872C70" w:rsidP="00872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70">
        <w:rPr>
          <w:rFonts w:ascii="Times New Roman" w:hAnsi="Times New Roman" w:cs="Times New Roman"/>
          <w:sz w:val="24"/>
          <w:szCs w:val="24"/>
        </w:rPr>
        <w:t>Протокол № 1 от 01.09.2025 г.</w:t>
      </w:r>
      <w:r w:rsidRPr="00872C70">
        <w:rPr>
          <w:rFonts w:ascii="Times New Roman" w:hAnsi="Times New Roman" w:cs="Times New Roman"/>
          <w:sz w:val="24"/>
          <w:szCs w:val="24"/>
        </w:rPr>
        <w:tab/>
      </w:r>
      <w:r w:rsidRPr="00872C70">
        <w:rPr>
          <w:rFonts w:ascii="Times New Roman" w:hAnsi="Times New Roman" w:cs="Times New Roman"/>
          <w:sz w:val="24"/>
          <w:szCs w:val="24"/>
        </w:rPr>
        <w:tab/>
      </w:r>
      <w:r w:rsidRPr="00872C70">
        <w:rPr>
          <w:rFonts w:ascii="Times New Roman" w:hAnsi="Times New Roman" w:cs="Times New Roman"/>
          <w:sz w:val="24"/>
          <w:szCs w:val="24"/>
        </w:rPr>
        <w:tab/>
      </w:r>
      <w:r w:rsidRPr="00872C70">
        <w:rPr>
          <w:rFonts w:ascii="Times New Roman" w:hAnsi="Times New Roman" w:cs="Times New Roman"/>
          <w:sz w:val="24"/>
          <w:szCs w:val="24"/>
        </w:rPr>
        <w:tab/>
      </w:r>
      <w:r w:rsidRPr="00872C70">
        <w:rPr>
          <w:rFonts w:ascii="Times New Roman" w:hAnsi="Times New Roman" w:cs="Times New Roman"/>
          <w:sz w:val="24"/>
          <w:szCs w:val="24"/>
        </w:rPr>
        <w:tab/>
      </w:r>
      <w:r w:rsidRPr="00872C70">
        <w:rPr>
          <w:rFonts w:ascii="Times New Roman" w:hAnsi="Times New Roman" w:cs="Times New Roman"/>
          <w:sz w:val="24"/>
          <w:szCs w:val="24"/>
        </w:rPr>
        <w:tab/>
      </w:r>
      <w:r w:rsidRPr="00872C70">
        <w:rPr>
          <w:rFonts w:ascii="Times New Roman" w:hAnsi="Times New Roman" w:cs="Times New Roman"/>
          <w:sz w:val="24"/>
          <w:szCs w:val="24"/>
        </w:rPr>
        <w:tab/>
      </w:r>
      <w:r w:rsidRPr="00872C70">
        <w:rPr>
          <w:rFonts w:ascii="Times New Roman" w:hAnsi="Times New Roman" w:cs="Times New Roman"/>
          <w:sz w:val="24"/>
          <w:szCs w:val="24"/>
        </w:rPr>
        <w:tab/>
        <w:t xml:space="preserve">       п. Гигант</w:t>
      </w:r>
    </w:p>
    <w:p w:rsidR="00872C70" w:rsidRPr="00872C70" w:rsidRDefault="00872C70" w:rsidP="00872C7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872C70">
        <w:rPr>
          <w:rFonts w:ascii="Times New Roman" w:hAnsi="Times New Roman" w:cs="Times New Roman"/>
          <w:sz w:val="24"/>
          <w:szCs w:val="24"/>
        </w:rPr>
        <w:t xml:space="preserve">  ____________      /Фоменко А.А./</w:t>
      </w:r>
    </w:p>
    <w:p w:rsidR="00872C70" w:rsidRPr="00872C70" w:rsidRDefault="00872C70" w:rsidP="00872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DA1">
        <w:rPr>
          <w:rFonts w:ascii="Times New Roman" w:hAnsi="Times New Roman"/>
          <w:sz w:val="24"/>
          <w:szCs w:val="24"/>
        </w:rPr>
        <w:t>ПРИНЯТО</w:t>
      </w:r>
      <w:r w:rsidRPr="00872C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872C7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общим собранием работников Учреждения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72C70" w:rsidRPr="00D95DA1" w:rsidRDefault="00872C70" w:rsidP="00872C70">
      <w:pPr>
        <w:pStyle w:val="a5"/>
        <w:spacing w:line="240" w:lineRule="auto"/>
        <w:rPr>
          <w:szCs w:val="24"/>
        </w:rPr>
      </w:pPr>
      <w:r w:rsidRPr="00D95DA1">
        <w:rPr>
          <w:szCs w:val="24"/>
        </w:rPr>
        <w:t>протокол  № 1 от «01»сентября 20</w:t>
      </w:r>
      <w:r>
        <w:rPr>
          <w:szCs w:val="24"/>
        </w:rPr>
        <w:t>2</w:t>
      </w:r>
      <w:r w:rsidRPr="00D95DA1">
        <w:rPr>
          <w:szCs w:val="24"/>
        </w:rPr>
        <w:t>5 года</w:t>
      </w:r>
      <w:r>
        <w:rPr>
          <w:szCs w:val="24"/>
        </w:rPr>
        <w:t xml:space="preserve">                                  </w:t>
      </w:r>
      <w:r w:rsidRPr="00D95DA1">
        <w:rPr>
          <w:szCs w:val="24"/>
        </w:rPr>
        <w:t>к приказу  № 304  от «01»09.2025 г.</w:t>
      </w:r>
    </w:p>
    <w:p w:rsidR="00D55D83" w:rsidRDefault="00D55D83" w:rsidP="00872C70">
      <w:pPr>
        <w:pStyle w:val="a3"/>
        <w:ind w:firstLine="0"/>
        <w:jc w:val="left"/>
      </w:pPr>
    </w:p>
    <w:p w:rsidR="00D55D83" w:rsidRDefault="00D55D83" w:rsidP="00D55D83">
      <w:pPr>
        <w:pStyle w:val="a3"/>
      </w:pPr>
    </w:p>
    <w:p w:rsidR="00D55D83" w:rsidRPr="00412F47" w:rsidRDefault="00D55D83" w:rsidP="00412F4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55D83" w:rsidRPr="00944F84" w:rsidRDefault="00D55D83" w:rsidP="00D55D83">
      <w:pPr>
        <w:pStyle w:val="a3"/>
        <w:rPr>
          <w:sz w:val="48"/>
          <w:szCs w:val="48"/>
        </w:rPr>
      </w:pPr>
    </w:p>
    <w:p w:rsidR="00AE56A6" w:rsidRDefault="00AE56A6" w:rsidP="00E00805">
      <w:pPr>
        <w:pStyle w:val="a3"/>
        <w:spacing w:line="276" w:lineRule="auto"/>
        <w:jc w:val="center"/>
        <w:rPr>
          <w:b/>
          <w:sz w:val="48"/>
          <w:szCs w:val="48"/>
        </w:rPr>
      </w:pPr>
    </w:p>
    <w:p w:rsidR="00872C70" w:rsidRDefault="00E00805" w:rsidP="00872C70">
      <w:pPr>
        <w:pStyle w:val="50"/>
        <w:shd w:val="clear" w:color="auto" w:fill="auto"/>
        <w:spacing w:line="276" w:lineRule="auto"/>
        <w:ind w:right="20"/>
      </w:pPr>
      <w:r>
        <w:t xml:space="preserve">ПОЛОЖЕНИЕ </w:t>
      </w:r>
    </w:p>
    <w:p w:rsidR="00872C70" w:rsidRDefault="00872C70" w:rsidP="00872C70">
      <w:pPr>
        <w:pStyle w:val="a3"/>
        <w:spacing w:line="276" w:lineRule="auto"/>
        <w:jc w:val="center"/>
        <w:rPr>
          <w:b/>
          <w:sz w:val="36"/>
          <w:szCs w:val="36"/>
        </w:rPr>
      </w:pPr>
      <w:r w:rsidRPr="00872C70">
        <w:rPr>
          <w:b/>
          <w:sz w:val="36"/>
          <w:szCs w:val="36"/>
        </w:rPr>
        <w:t>о защите конфиденциальной информации</w:t>
      </w:r>
      <w:r>
        <w:t xml:space="preserve"> </w:t>
      </w:r>
    </w:p>
    <w:p w:rsidR="00607CCC" w:rsidRPr="00614AC1" w:rsidRDefault="00607CCC" w:rsidP="00872C70">
      <w:pPr>
        <w:pStyle w:val="a3"/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МБДОУ № 6 «Колосок» п. Гигант</w:t>
      </w:r>
    </w:p>
    <w:p w:rsidR="00D55D83" w:rsidRDefault="00D55D83" w:rsidP="00E00805">
      <w:pPr>
        <w:rPr>
          <w:rFonts w:ascii="Times New Roman" w:eastAsia="Calibri" w:hAnsi="Times New Roman" w:cs="Times New Roman"/>
          <w:sz w:val="24"/>
        </w:rPr>
      </w:pPr>
    </w:p>
    <w:p w:rsidR="005E7B2F" w:rsidRPr="00404093" w:rsidRDefault="00D55D83" w:rsidP="00404093">
      <w:pPr>
        <w:pStyle w:val="a7"/>
        <w:jc w:val="center"/>
        <w:rPr>
          <w:rStyle w:val="fontstyle21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</w:rPr>
        <w:br w:type="page"/>
      </w:r>
      <w:r w:rsidR="00D903DC" w:rsidRPr="00FC23C6">
        <w:lastRenderedPageBreak/>
        <w:br/>
      </w:r>
      <w:r w:rsidR="00D903DC" w:rsidRPr="00D55D83">
        <w:rPr>
          <w:rStyle w:val="fontstyle01"/>
          <w:rFonts w:ascii="Times New Roman" w:hAnsi="Times New Roman" w:cs="Times New Roman"/>
          <w:sz w:val="24"/>
          <w:szCs w:val="24"/>
        </w:rPr>
        <w:t>1. Общие положения</w:t>
      </w:r>
    </w:p>
    <w:p w:rsidR="00872C70" w:rsidRPr="00691799" w:rsidRDefault="00872C70" w:rsidP="00872C70">
      <w:pPr>
        <w:pStyle w:val="20"/>
        <w:numPr>
          <w:ilvl w:val="1"/>
          <w:numId w:val="38"/>
        </w:numPr>
        <w:shd w:val="clear" w:color="auto" w:fill="auto"/>
        <w:tabs>
          <w:tab w:val="left" w:pos="476"/>
        </w:tabs>
        <w:spacing w:line="240" w:lineRule="auto"/>
        <w:jc w:val="both"/>
        <w:rPr>
          <w:sz w:val="24"/>
          <w:szCs w:val="24"/>
        </w:rPr>
      </w:pPr>
      <w:bookmarkStart w:id="1" w:name="bookmark2"/>
      <w:r w:rsidRPr="002533C5">
        <w:rPr>
          <w:sz w:val="24"/>
          <w:szCs w:val="24"/>
        </w:rPr>
        <w:t xml:space="preserve">Настоящее Положение о защите </w:t>
      </w:r>
      <w:r>
        <w:rPr>
          <w:sz w:val="24"/>
          <w:szCs w:val="24"/>
        </w:rPr>
        <w:t>конфиденциальной информации</w:t>
      </w:r>
      <w:r w:rsidRPr="002533C5">
        <w:rPr>
          <w:sz w:val="24"/>
          <w:szCs w:val="24"/>
        </w:rPr>
        <w:t xml:space="preserve"> </w:t>
      </w:r>
      <w:r>
        <w:rPr>
          <w:sz w:val="24"/>
          <w:szCs w:val="24"/>
        </w:rPr>
        <w:t>разработано для М</w:t>
      </w:r>
      <w:r w:rsidRPr="00691799">
        <w:rPr>
          <w:sz w:val="24"/>
          <w:szCs w:val="24"/>
        </w:rPr>
        <w:t>униципального бюджетного дошкольно</w:t>
      </w:r>
      <w:r>
        <w:rPr>
          <w:sz w:val="24"/>
          <w:szCs w:val="24"/>
        </w:rPr>
        <w:t>го образовательного учреждения «Д</w:t>
      </w:r>
      <w:r w:rsidRPr="00691799">
        <w:rPr>
          <w:sz w:val="24"/>
          <w:szCs w:val="24"/>
        </w:rPr>
        <w:t xml:space="preserve">етский сад </w:t>
      </w:r>
      <w:r>
        <w:rPr>
          <w:sz w:val="24"/>
          <w:szCs w:val="24"/>
        </w:rPr>
        <w:t xml:space="preserve">№ 6 «Колосок» п. Гигант Сальского района </w:t>
      </w:r>
      <w:r w:rsidRPr="00691799">
        <w:rPr>
          <w:sz w:val="24"/>
          <w:szCs w:val="24"/>
        </w:rPr>
        <w:t>(далее МБДОУ) в соответствии с Законом РФ «Об образовании», Конституцией и законами Российской Федерации, указами Президента РФ, Конвенцией о правах ребенка, Гражданским кодексом Российской Федерации, Федеральным, законом Российской Федерации «Об информации, информатизации и защите информации», иными федеральными законами и нормативными правовыми актами Российской Федерации, а также действующим Уставом МБДОУ и распространяется на отношения, связанные с охраной и использованием конфиденциальной информации работников и воспитанников.</w:t>
      </w:r>
    </w:p>
    <w:p w:rsidR="00872C70" w:rsidRPr="00691799" w:rsidRDefault="00872C70" w:rsidP="00872C70">
      <w:pPr>
        <w:pStyle w:val="20"/>
        <w:numPr>
          <w:ilvl w:val="1"/>
          <w:numId w:val="38"/>
        </w:numPr>
        <w:shd w:val="clear" w:color="auto" w:fill="auto"/>
        <w:tabs>
          <w:tab w:val="left" w:pos="466"/>
        </w:tabs>
        <w:spacing w:line="240" w:lineRule="auto"/>
        <w:jc w:val="both"/>
        <w:rPr>
          <w:sz w:val="24"/>
          <w:szCs w:val="24"/>
        </w:rPr>
      </w:pPr>
      <w:r w:rsidRPr="00691799">
        <w:rPr>
          <w:sz w:val="24"/>
          <w:szCs w:val="24"/>
        </w:rPr>
        <w:t>Заведующий МБДОУ осуществляет общее управление обеспечением режима безопасности сведений, содержащих конфиденциальную информацию.</w:t>
      </w:r>
    </w:p>
    <w:p w:rsidR="00872C70" w:rsidRPr="00691799" w:rsidRDefault="00872C70" w:rsidP="00872C70">
      <w:pPr>
        <w:pStyle w:val="20"/>
        <w:numPr>
          <w:ilvl w:val="1"/>
          <w:numId w:val="38"/>
        </w:numPr>
        <w:shd w:val="clear" w:color="auto" w:fill="auto"/>
        <w:tabs>
          <w:tab w:val="left" w:pos="466"/>
        </w:tabs>
        <w:spacing w:line="240" w:lineRule="auto"/>
        <w:jc w:val="both"/>
        <w:rPr>
          <w:sz w:val="24"/>
          <w:szCs w:val="24"/>
        </w:rPr>
      </w:pPr>
      <w:r w:rsidRPr="00691799">
        <w:rPr>
          <w:sz w:val="24"/>
          <w:szCs w:val="24"/>
        </w:rPr>
        <w:t>Лица, допущенные к конфиденциальной информации, должны быть ознакомлены с настоящим Положением под роспись.</w:t>
      </w:r>
    </w:p>
    <w:p w:rsidR="00872C70" w:rsidRPr="00691799" w:rsidRDefault="00872C70" w:rsidP="00872C70">
      <w:pPr>
        <w:pStyle w:val="20"/>
        <w:numPr>
          <w:ilvl w:val="1"/>
          <w:numId w:val="38"/>
        </w:numPr>
        <w:shd w:val="clear" w:color="auto" w:fill="auto"/>
        <w:tabs>
          <w:tab w:val="left" w:pos="466"/>
        </w:tabs>
        <w:spacing w:line="240" w:lineRule="auto"/>
        <w:jc w:val="both"/>
        <w:rPr>
          <w:sz w:val="24"/>
          <w:szCs w:val="24"/>
        </w:rPr>
      </w:pPr>
      <w:r w:rsidRPr="00691799">
        <w:rPr>
          <w:sz w:val="24"/>
          <w:szCs w:val="24"/>
        </w:rPr>
        <w:t>Персональные данные относятся к категории конфиденциальной информации. Режим конфиденциальности персональных данных снимается в случаях обезличивания или по истечении 75 лет срока хранения, если иное не предусмотрено законодательством РФ.</w:t>
      </w:r>
    </w:p>
    <w:p w:rsidR="00872C70" w:rsidRPr="00691799" w:rsidRDefault="00872C70" w:rsidP="00872C70">
      <w:pPr>
        <w:pStyle w:val="20"/>
        <w:numPr>
          <w:ilvl w:val="1"/>
          <w:numId w:val="38"/>
        </w:numPr>
        <w:shd w:val="clear" w:color="auto" w:fill="auto"/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691799">
        <w:rPr>
          <w:sz w:val="24"/>
          <w:szCs w:val="24"/>
        </w:rPr>
        <w:t>Настоящее Положение утверждается и вводится в действие приказом заведующего МБДОУ и является обязательным для исполнения всеми сотрудникам организации, имеющими доступ к конфиденциальной информации дошкольного образовательного учреждения.</w:t>
      </w:r>
    </w:p>
    <w:p w:rsidR="00872C70" w:rsidRPr="00691799" w:rsidRDefault="00872C70" w:rsidP="00872C70">
      <w:pPr>
        <w:pStyle w:val="20"/>
        <w:numPr>
          <w:ilvl w:val="1"/>
          <w:numId w:val="38"/>
        </w:numPr>
        <w:shd w:val="clear" w:color="auto" w:fill="auto"/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691799">
        <w:rPr>
          <w:sz w:val="24"/>
          <w:szCs w:val="24"/>
        </w:rPr>
        <w:t>Работники МБДОУ должны быть ознакомлены под роспись с документами дошкольного образовательного учреждения, устанавливающими порядок обработки персональных данных работников, а также об их правах и обязанностях в этой области.</w:t>
      </w:r>
    </w:p>
    <w:p w:rsidR="00872C70" w:rsidRPr="00691799" w:rsidRDefault="00872C70" w:rsidP="00872C70">
      <w:pPr>
        <w:pStyle w:val="20"/>
        <w:numPr>
          <w:ilvl w:val="1"/>
          <w:numId w:val="38"/>
        </w:numPr>
        <w:shd w:val="clear" w:color="auto" w:fill="auto"/>
        <w:tabs>
          <w:tab w:val="left" w:pos="466"/>
        </w:tabs>
        <w:spacing w:line="240" w:lineRule="auto"/>
        <w:jc w:val="both"/>
        <w:rPr>
          <w:sz w:val="24"/>
          <w:szCs w:val="24"/>
        </w:rPr>
      </w:pPr>
      <w:r w:rsidRPr="00691799">
        <w:rPr>
          <w:sz w:val="24"/>
          <w:szCs w:val="24"/>
        </w:rPr>
        <w:t>В установленном законом порядке субъект персональных данных даёт письменное согласие на обработку своих персональных данных.</w:t>
      </w:r>
    </w:p>
    <w:p w:rsidR="00872C70" w:rsidRPr="00691799" w:rsidRDefault="00872C70" w:rsidP="00872C70">
      <w:pPr>
        <w:pStyle w:val="20"/>
        <w:numPr>
          <w:ilvl w:val="1"/>
          <w:numId w:val="38"/>
        </w:numPr>
        <w:shd w:val="clear" w:color="auto" w:fill="auto"/>
        <w:tabs>
          <w:tab w:val="left" w:pos="466"/>
        </w:tabs>
        <w:spacing w:line="240" w:lineRule="auto"/>
        <w:jc w:val="both"/>
        <w:rPr>
          <w:sz w:val="24"/>
          <w:szCs w:val="24"/>
        </w:rPr>
      </w:pPr>
      <w:r w:rsidRPr="00691799">
        <w:rPr>
          <w:sz w:val="24"/>
          <w:szCs w:val="24"/>
        </w:rPr>
        <w:t>В целях защиты персональных данных работник/родитель (законный представитель) обучающегося имеет право:</w:t>
      </w:r>
    </w:p>
    <w:p w:rsidR="00872C70" w:rsidRPr="00691799" w:rsidRDefault="00872C70" w:rsidP="00872C70">
      <w:pPr>
        <w:pStyle w:val="20"/>
        <w:numPr>
          <w:ilvl w:val="0"/>
          <w:numId w:val="39"/>
        </w:numPr>
        <w:shd w:val="clear" w:color="auto" w:fill="auto"/>
        <w:tabs>
          <w:tab w:val="left" w:pos="313"/>
        </w:tabs>
        <w:spacing w:line="240" w:lineRule="auto"/>
        <w:jc w:val="both"/>
        <w:rPr>
          <w:sz w:val="24"/>
          <w:szCs w:val="24"/>
        </w:rPr>
      </w:pPr>
      <w:r w:rsidRPr="00691799">
        <w:rPr>
          <w:sz w:val="24"/>
          <w:szCs w:val="24"/>
        </w:rPr>
        <w:t>требовать исключения или исправления неверных или неполных персональных данных;</w:t>
      </w:r>
    </w:p>
    <w:p w:rsidR="00872C70" w:rsidRPr="00691799" w:rsidRDefault="00872C70" w:rsidP="00872C70">
      <w:pPr>
        <w:pStyle w:val="20"/>
        <w:numPr>
          <w:ilvl w:val="0"/>
          <w:numId w:val="39"/>
        </w:numPr>
        <w:shd w:val="clear" w:color="auto" w:fill="auto"/>
        <w:tabs>
          <w:tab w:val="left" w:pos="318"/>
        </w:tabs>
        <w:spacing w:line="240" w:lineRule="auto"/>
        <w:jc w:val="both"/>
        <w:rPr>
          <w:sz w:val="24"/>
          <w:szCs w:val="24"/>
        </w:rPr>
      </w:pPr>
      <w:r w:rsidRPr="00691799">
        <w:rPr>
          <w:sz w:val="24"/>
          <w:szCs w:val="24"/>
        </w:rPr>
        <w:t>на свободный доступ к своим персональным данным, включая право на получение копий любой записи, содержащей персональные данные;</w:t>
      </w:r>
    </w:p>
    <w:p w:rsidR="00872C70" w:rsidRDefault="00872C70" w:rsidP="00872C70">
      <w:pPr>
        <w:pStyle w:val="20"/>
        <w:numPr>
          <w:ilvl w:val="0"/>
          <w:numId w:val="39"/>
        </w:numPr>
        <w:shd w:val="clear" w:color="auto" w:fill="auto"/>
        <w:tabs>
          <w:tab w:val="left" w:pos="313"/>
        </w:tabs>
        <w:spacing w:line="240" w:lineRule="auto"/>
        <w:jc w:val="both"/>
        <w:rPr>
          <w:sz w:val="24"/>
          <w:szCs w:val="24"/>
        </w:rPr>
      </w:pPr>
      <w:r w:rsidRPr="00691799">
        <w:rPr>
          <w:sz w:val="24"/>
          <w:szCs w:val="24"/>
        </w:rPr>
        <w:t xml:space="preserve">определять своих представителей для защиты своих персональных данных; </w:t>
      </w:r>
    </w:p>
    <w:p w:rsidR="00872C70" w:rsidRPr="00691799" w:rsidRDefault="00872C70" w:rsidP="00872C70">
      <w:pPr>
        <w:pStyle w:val="20"/>
        <w:numPr>
          <w:ilvl w:val="0"/>
          <w:numId w:val="39"/>
        </w:numPr>
        <w:shd w:val="clear" w:color="auto" w:fill="auto"/>
        <w:tabs>
          <w:tab w:val="left" w:pos="313"/>
        </w:tabs>
        <w:spacing w:line="240" w:lineRule="auto"/>
        <w:jc w:val="both"/>
        <w:rPr>
          <w:sz w:val="24"/>
          <w:szCs w:val="24"/>
        </w:rPr>
      </w:pPr>
      <w:r w:rsidRPr="00691799">
        <w:rPr>
          <w:sz w:val="24"/>
          <w:szCs w:val="24"/>
        </w:rPr>
        <w:t xml:space="preserve"> на сохранение и защиту своей личной и семейной тайны;</w:t>
      </w:r>
    </w:p>
    <w:p w:rsidR="00872C70" w:rsidRPr="00691799" w:rsidRDefault="00872C70" w:rsidP="00872C70">
      <w:pPr>
        <w:pStyle w:val="20"/>
        <w:numPr>
          <w:ilvl w:val="0"/>
          <w:numId w:val="39"/>
        </w:numPr>
        <w:shd w:val="clear" w:color="auto" w:fill="auto"/>
        <w:tabs>
          <w:tab w:val="left" w:pos="449"/>
        </w:tabs>
        <w:spacing w:line="240" w:lineRule="auto"/>
        <w:jc w:val="both"/>
        <w:rPr>
          <w:sz w:val="24"/>
          <w:szCs w:val="24"/>
        </w:rPr>
      </w:pPr>
      <w:r w:rsidRPr="00691799">
        <w:rPr>
          <w:sz w:val="24"/>
          <w:szCs w:val="24"/>
        </w:rPr>
        <w:t>право обжаловать действия МБДОУ, в случае нарушения законодательства о персональных данных.</w:t>
      </w:r>
    </w:p>
    <w:p w:rsidR="00872C70" w:rsidRPr="00691799" w:rsidRDefault="00872C70" w:rsidP="00872C70">
      <w:pPr>
        <w:pStyle w:val="20"/>
        <w:numPr>
          <w:ilvl w:val="1"/>
          <w:numId w:val="38"/>
        </w:numPr>
        <w:shd w:val="clear" w:color="auto" w:fill="auto"/>
        <w:tabs>
          <w:tab w:val="left" w:pos="449"/>
        </w:tabs>
        <w:spacing w:line="240" w:lineRule="auto"/>
        <w:jc w:val="both"/>
        <w:rPr>
          <w:sz w:val="24"/>
          <w:szCs w:val="24"/>
        </w:rPr>
      </w:pPr>
      <w:r w:rsidRPr="00691799">
        <w:rPr>
          <w:sz w:val="24"/>
          <w:szCs w:val="24"/>
        </w:rPr>
        <w:t>Работник / воспитанник (его законный представитель) обязан:</w:t>
      </w:r>
    </w:p>
    <w:p w:rsidR="00872C70" w:rsidRPr="00691799" w:rsidRDefault="00872C70" w:rsidP="00872C70">
      <w:pPr>
        <w:pStyle w:val="20"/>
        <w:numPr>
          <w:ilvl w:val="0"/>
          <w:numId w:val="39"/>
        </w:numPr>
        <w:shd w:val="clear" w:color="auto" w:fill="auto"/>
        <w:tabs>
          <w:tab w:val="left" w:pos="449"/>
        </w:tabs>
        <w:spacing w:line="240" w:lineRule="auto"/>
        <w:jc w:val="both"/>
        <w:rPr>
          <w:sz w:val="24"/>
          <w:szCs w:val="24"/>
        </w:rPr>
      </w:pPr>
      <w:r w:rsidRPr="00691799">
        <w:rPr>
          <w:sz w:val="24"/>
          <w:szCs w:val="24"/>
        </w:rPr>
        <w:t>в установленном законодательством порядке предоставлять МБДОУ комплекс достоверных, документированных персональных данных;</w:t>
      </w:r>
    </w:p>
    <w:p w:rsidR="00872C70" w:rsidRPr="009734CE" w:rsidRDefault="00872C70" w:rsidP="00872C70">
      <w:pPr>
        <w:pStyle w:val="20"/>
        <w:numPr>
          <w:ilvl w:val="0"/>
          <w:numId w:val="39"/>
        </w:numPr>
        <w:shd w:val="clear" w:color="auto" w:fill="auto"/>
        <w:tabs>
          <w:tab w:val="left" w:pos="313"/>
        </w:tabs>
        <w:spacing w:after="240" w:line="240" w:lineRule="auto"/>
        <w:jc w:val="both"/>
        <w:rPr>
          <w:sz w:val="24"/>
          <w:szCs w:val="24"/>
        </w:rPr>
      </w:pPr>
      <w:r w:rsidRPr="00691799">
        <w:rPr>
          <w:sz w:val="24"/>
          <w:szCs w:val="24"/>
        </w:rPr>
        <w:t>своевременно сообщать об изменении своих персональных данных (ставить МБДОУ в известность об изменении фамилии, имени, отчества, даты рождения, смены паспорта, что получает отражение в информационной базе данных, а также в документах, содержащих персональные данные).</w:t>
      </w:r>
    </w:p>
    <w:p w:rsidR="00F1546B" w:rsidRPr="009734CE" w:rsidRDefault="00F1546B" w:rsidP="00F1546B">
      <w:pPr>
        <w:pStyle w:val="22"/>
        <w:keepNext/>
        <w:keepLines/>
        <w:numPr>
          <w:ilvl w:val="0"/>
          <w:numId w:val="38"/>
        </w:numPr>
        <w:shd w:val="clear" w:color="auto" w:fill="auto"/>
        <w:tabs>
          <w:tab w:val="left" w:pos="3563"/>
        </w:tabs>
        <w:ind w:left="3260"/>
        <w:rPr>
          <w:sz w:val="24"/>
          <w:szCs w:val="24"/>
        </w:rPr>
      </w:pPr>
      <w:bookmarkStart w:id="2" w:name="bookmark3"/>
      <w:bookmarkEnd w:id="1"/>
      <w:r w:rsidRPr="009734CE">
        <w:rPr>
          <w:sz w:val="24"/>
          <w:szCs w:val="24"/>
        </w:rPr>
        <w:t>Термины и определения</w:t>
      </w:r>
      <w:bookmarkEnd w:id="2"/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471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Для осуществления целей настоящего Положения используются следующие термины и определения.</w:t>
      </w:r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471"/>
        </w:tabs>
        <w:jc w:val="both"/>
        <w:rPr>
          <w:sz w:val="24"/>
          <w:szCs w:val="24"/>
        </w:rPr>
      </w:pPr>
      <w:r w:rsidRPr="009734CE">
        <w:rPr>
          <w:rStyle w:val="23"/>
          <w:rFonts w:eastAsia="Calibri"/>
        </w:rPr>
        <w:t xml:space="preserve">Конфиденциальная информация </w:t>
      </w:r>
      <w:r w:rsidRPr="009734CE">
        <w:rPr>
          <w:sz w:val="24"/>
          <w:szCs w:val="24"/>
        </w:rPr>
        <w:t>- любые сведения, составляющие служебную, коммерческую тайну, включая персональные данные сотрудников и воспитанников.</w:t>
      </w:r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471"/>
        </w:tabs>
        <w:jc w:val="both"/>
        <w:rPr>
          <w:sz w:val="24"/>
          <w:szCs w:val="24"/>
        </w:rPr>
      </w:pPr>
      <w:r w:rsidRPr="009734CE">
        <w:rPr>
          <w:rStyle w:val="23"/>
          <w:rFonts w:eastAsia="Calibri"/>
        </w:rPr>
        <w:t xml:space="preserve">Обладатель конфиденциальной информации </w:t>
      </w:r>
      <w:r w:rsidRPr="009734CE">
        <w:rPr>
          <w:sz w:val="24"/>
          <w:szCs w:val="24"/>
        </w:rPr>
        <w:t>- лицо, которое владеет информацией, составляющей конфиденциальную информацию, на законном основании, ограничило доступ к этой информации и установило в отношении ее режим конфиденциальной информации.</w:t>
      </w:r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514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Обладателем информации, составляющей конфиденциальную информацию, является дошкольное образовательное учреждение.</w:t>
      </w:r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514"/>
        </w:tabs>
        <w:jc w:val="both"/>
        <w:rPr>
          <w:sz w:val="24"/>
          <w:szCs w:val="24"/>
        </w:rPr>
      </w:pPr>
      <w:r w:rsidRPr="009734CE">
        <w:rPr>
          <w:rStyle w:val="23"/>
          <w:rFonts w:eastAsia="Calibri"/>
        </w:rPr>
        <w:t xml:space="preserve">Информация </w:t>
      </w:r>
      <w:r w:rsidRPr="009734CE">
        <w:rPr>
          <w:sz w:val="24"/>
          <w:szCs w:val="24"/>
        </w:rPr>
        <w:t>- сведения (сообщения, данные) независимо от формы их представления.</w:t>
      </w:r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514"/>
        </w:tabs>
        <w:jc w:val="both"/>
        <w:rPr>
          <w:sz w:val="24"/>
          <w:szCs w:val="24"/>
        </w:rPr>
      </w:pPr>
      <w:r w:rsidRPr="009734CE">
        <w:rPr>
          <w:rStyle w:val="23"/>
          <w:rFonts w:eastAsia="Calibri"/>
        </w:rPr>
        <w:t xml:space="preserve">Служебная тайна </w:t>
      </w:r>
      <w:r w:rsidRPr="009734CE">
        <w:rPr>
          <w:sz w:val="24"/>
          <w:szCs w:val="24"/>
        </w:rPr>
        <w:t xml:space="preserve">- это научно-техническая, технологическая, производственная, финансово-экономическая или иная информация (в том числе составляющая секреты производства (ноу-хау)), которая имеет действительную или потенциальную коммерческую ценность в силу неизвестности </w:t>
      </w:r>
      <w:r w:rsidRPr="009734CE">
        <w:rPr>
          <w:sz w:val="24"/>
          <w:szCs w:val="24"/>
        </w:rPr>
        <w:lastRenderedPageBreak/>
        <w:t>ее третьим лицам, к которой нет свободного доступа на законном основании, и в отношении которой обладателем такой информации введен режим коммерческой тайны.</w:t>
      </w:r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514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Информация может быть отнесена к служебной тайне в том, случае, если она получена, разработана в процессе осуществления трудовых правоотношений и не влечет (не может повлечь) получения прибыли обладателем такой информации.</w:t>
      </w:r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514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Служебную тайну организации составляют любые сведения, в том числе сведения, содержащиеся в служебной переписке, телефонных переговорах, почтовых отправлениях, телеграфных и иных сообщениях, передаваемых по сетям электрической и почтовой связи, которые стали известны работнику организации в связи с исполнением им возложенных на него трудовых обязанностей.</w:t>
      </w:r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514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К служебной тайне не относится информация, разглашенная дошкольным образовательным учреждением самостоятельно или с его согласия, а также иная информация, ограничения доступа к которой не допускаются в соответствии с законодательством РФ.</w:t>
      </w:r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591"/>
        </w:tabs>
        <w:jc w:val="both"/>
        <w:rPr>
          <w:sz w:val="24"/>
          <w:szCs w:val="24"/>
        </w:rPr>
      </w:pPr>
      <w:r w:rsidRPr="009734CE">
        <w:rPr>
          <w:rStyle w:val="23"/>
          <w:rFonts w:eastAsia="Calibri"/>
        </w:rPr>
        <w:t xml:space="preserve">Коммерческая тайна </w:t>
      </w:r>
      <w:r w:rsidRPr="009734CE">
        <w:rPr>
          <w:sz w:val="24"/>
          <w:szCs w:val="24"/>
        </w:rPr>
        <w:t>- это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выгоду; научно-техническая, технологическая, производственная, финансово-экономическая или иная информация (в том числе составляющая секреты производства (ноу-хау)),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тайны.</w:t>
      </w:r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591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Информация может быть отнесена к коммерческой тайне в том, случае, если она получена, разработана в процессе осуществления трудовых правоотношений, либо в результате гражданско-правовых отношений, влекущая или могущая повлечь получение прибыли обладателем такой информации.</w:t>
      </w:r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591"/>
        </w:tabs>
        <w:jc w:val="both"/>
        <w:rPr>
          <w:sz w:val="24"/>
          <w:szCs w:val="24"/>
        </w:rPr>
      </w:pPr>
      <w:r w:rsidRPr="009734CE">
        <w:rPr>
          <w:rStyle w:val="23"/>
          <w:rFonts w:eastAsia="Calibri"/>
        </w:rPr>
        <w:t xml:space="preserve">Врачебная тайна </w:t>
      </w:r>
      <w:r w:rsidRPr="009734CE">
        <w:rPr>
          <w:sz w:val="24"/>
          <w:szCs w:val="24"/>
        </w:rPr>
        <w:t>- это информация о факте обращения за медицинской помощью, состоянии здоровья гражданина, диагнозе его заболевания и иные сведения, полученные при его обследовании и лечении.</w:t>
      </w:r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696"/>
        </w:tabs>
        <w:jc w:val="both"/>
        <w:rPr>
          <w:sz w:val="24"/>
          <w:szCs w:val="24"/>
        </w:rPr>
      </w:pPr>
      <w:r w:rsidRPr="009734CE">
        <w:rPr>
          <w:rStyle w:val="23"/>
          <w:rFonts w:eastAsia="Calibri"/>
        </w:rPr>
        <w:t xml:space="preserve">Персональные данные сотрудника, воспитанника </w:t>
      </w:r>
      <w:r w:rsidRPr="009734CE">
        <w:rPr>
          <w:sz w:val="24"/>
          <w:szCs w:val="24"/>
        </w:rPr>
        <w:t>- любая информация, относящаяся к сотруднику, воспитаннику как субъекту персональных данных,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информация, сведения о фактах, событиях и обстоятельствах жизни сотрудника, воспитанника, позволяющие идентифицировать его личность.</w:t>
      </w:r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696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Доступ к конфиденциальной информации - ознакомление определенных лиц с информацией, составляющей тайну, с согласия ее обладателя или на ином законном основании при условии сохранения конфиденциальности этой информации.</w:t>
      </w:r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596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Передача конфиденциальной информации -передача информации, составляющей тайну и зафиксированной на материальном носителе, ее обладателем контрагенту на основании договора в объеме и на условиях, которые предусмотрены договором, включая условие о принятии контрагентом установленных договором мер по охране ее конфиденциальности.</w:t>
      </w:r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625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Предоставление информации, составляющей тайну - передача информации, составляющей тайну и зафиксированной на материальном носителе, ее обладателем органам государственной власти, иным государственным органам, органам местного самоуправления в целях выполнения их функций.</w:t>
      </w:r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630"/>
        </w:tabs>
        <w:spacing w:after="240"/>
        <w:jc w:val="both"/>
        <w:rPr>
          <w:sz w:val="24"/>
          <w:szCs w:val="24"/>
        </w:rPr>
      </w:pPr>
      <w:r w:rsidRPr="009734CE">
        <w:rPr>
          <w:sz w:val="24"/>
          <w:szCs w:val="24"/>
        </w:rPr>
        <w:t>Разглашение конфиденциальной информации - действие или бездействие, в результате которых информация, составляющая тайну,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либо вопреки трудовому или гражданско-правовому договору.</w:t>
      </w:r>
    </w:p>
    <w:p w:rsidR="00F1546B" w:rsidRPr="009734CE" w:rsidRDefault="00F1546B" w:rsidP="00F1546B">
      <w:pPr>
        <w:pStyle w:val="22"/>
        <w:keepNext/>
        <w:keepLines/>
        <w:numPr>
          <w:ilvl w:val="0"/>
          <w:numId w:val="38"/>
        </w:numPr>
        <w:shd w:val="clear" w:color="auto" w:fill="auto"/>
        <w:tabs>
          <w:tab w:val="left" w:pos="1537"/>
        </w:tabs>
        <w:ind w:left="1200"/>
        <w:rPr>
          <w:sz w:val="24"/>
          <w:szCs w:val="24"/>
        </w:rPr>
      </w:pPr>
      <w:bookmarkStart w:id="3" w:name="bookmark4"/>
      <w:r w:rsidRPr="009734CE">
        <w:rPr>
          <w:sz w:val="24"/>
          <w:szCs w:val="24"/>
        </w:rPr>
        <w:t>Информация, являющаяся конфиденциальной и доступ к ней</w:t>
      </w:r>
      <w:bookmarkEnd w:id="3"/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52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Перечень конфиденциальной информации организации </w:t>
      </w:r>
      <w:r w:rsidR="00666429">
        <w:rPr>
          <w:sz w:val="24"/>
          <w:szCs w:val="24"/>
        </w:rPr>
        <w:t xml:space="preserve">является Приложением к Положению о защите конфиденциальной информации </w:t>
      </w:r>
      <w:r w:rsidRPr="009734CE">
        <w:rPr>
          <w:sz w:val="24"/>
          <w:szCs w:val="24"/>
        </w:rPr>
        <w:t>МБДОУ</w:t>
      </w:r>
      <w:r w:rsidR="00666429">
        <w:rPr>
          <w:sz w:val="24"/>
          <w:szCs w:val="24"/>
        </w:rPr>
        <w:t xml:space="preserve"> № 6 «Колосок» п. Гигант (Приложение 1)</w:t>
      </w:r>
      <w:r w:rsidRPr="009734CE">
        <w:rPr>
          <w:sz w:val="24"/>
          <w:szCs w:val="24"/>
        </w:rPr>
        <w:t>.</w:t>
      </w:r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500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Каждый сотрудник, получающий доступ к конфиденциальной информации, в том числе к персональным данным, подписывает обязательство о неразглашении конфиденциальной информации, в том числе</w:t>
      </w:r>
      <w:r w:rsidR="00FA01ED">
        <w:rPr>
          <w:sz w:val="24"/>
          <w:szCs w:val="24"/>
        </w:rPr>
        <w:t xml:space="preserve"> сведений о персональных данных</w:t>
      </w:r>
      <w:r w:rsidRPr="009734CE">
        <w:rPr>
          <w:sz w:val="24"/>
          <w:szCs w:val="24"/>
        </w:rPr>
        <w:t>.</w:t>
      </w:r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52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Список сотрудников, допущенных к работе с конфиденциальной информацией, утверждается </w:t>
      </w:r>
      <w:r w:rsidRPr="009734CE">
        <w:rPr>
          <w:sz w:val="24"/>
          <w:szCs w:val="24"/>
        </w:rPr>
        <w:lastRenderedPageBreak/>
        <w:t>приказом заведующего.</w:t>
      </w:r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52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С каждым сотрудником, имеющим доступ к конфиденциальной информации, заключается </w:t>
      </w:r>
      <w:r w:rsidR="007870AD" w:rsidRPr="009734CE">
        <w:rPr>
          <w:sz w:val="24"/>
          <w:szCs w:val="24"/>
        </w:rPr>
        <w:t>Обязательство</w:t>
      </w:r>
      <w:r w:rsidRPr="009734CE">
        <w:rPr>
          <w:sz w:val="24"/>
          <w:szCs w:val="24"/>
        </w:rPr>
        <w:t xml:space="preserve"> о</w:t>
      </w:r>
      <w:r w:rsidR="007870AD" w:rsidRPr="009734CE">
        <w:rPr>
          <w:sz w:val="24"/>
          <w:szCs w:val="24"/>
        </w:rPr>
        <w:t xml:space="preserve"> </w:t>
      </w:r>
      <w:r w:rsidRPr="009734CE">
        <w:rPr>
          <w:sz w:val="24"/>
          <w:szCs w:val="24"/>
        </w:rPr>
        <w:t xml:space="preserve"> </w:t>
      </w:r>
      <w:r w:rsidR="00FA01ED">
        <w:rPr>
          <w:sz w:val="24"/>
          <w:szCs w:val="24"/>
        </w:rPr>
        <w:t>неразглаше</w:t>
      </w:r>
      <w:r w:rsidR="007870AD" w:rsidRPr="009734CE">
        <w:rPr>
          <w:sz w:val="24"/>
          <w:szCs w:val="24"/>
        </w:rPr>
        <w:t>нии конфиденциально</w:t>
      </w:r>
      <w:r w:rsidR="00FA01ED">
        <w:rPr>
          <w:sz w:val="24"/>
          <w:szCs w:val="24"/>
        </w:rPr>
        <w:t>й информации</w:t>
      </w:r>
      <w:r w:rsidR="007870AD" w:rsidRPr="009734CE">
        <w:rPr>
          <w:sz w:val="24"/>
          <w:szCs w:val="24"/>
        </w:rPr>
        <w:t xml:space="preserve"> </w:t>
      </w:r>
      <w:r w:rsidR="00FA01ED">
        <w:rPr>
          <w:sz w:val="24"/>
          <w:szCs w:val="24"/>
        </w:rPr>
        <w:t>(</w:t>
      </w:r>
      <w:r w:rsidR="007870AD" w:rsidRPr="009734CE">
        <w:rPr>
          <w:sz w:val="24"/>
          <w:szCs w:val="24"/>
        </w:rPr>
        <w:t>персональных данных</w:t>
      </w:r>
      <w:r w:rsidR="00FA01ED">
        <w:rPr>
          <w:sz w:val="24"/>
          <w:szCs w:val="24"/>
        </w:rPr>
        <w:t>)</w:t>
      </w:r>
      <w:r w:rsidRPr="009734CE">
        <w:rPr>
          <w:sz w:val="24"/>
          <w:szCs w:val="24"/>
        </w:rPr>
        <w:t>.</w:t>
      </w:r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500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В состав персональных данных воспитанника входят: </w:t>
      </w:r>
    </w:p>
    <w:p w:rsidR="00F1546B" w:rsidRPr="009734CE" w:rsidRDefault="00F1546B" w:rsidP="00F1546B">
      <w:pPr>
        <w:pStyle w:val="20"/>
        <w:shd w:val="clear" w:color="auto" w:fill="auto"/>
        <w:tabs>
          <w:tab w:val="left" w:pos="500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— ФИО;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пол;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дата рождения;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адрес регистрации; 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 фотография;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адрес фактического проживания; 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 контактный телефон;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данные свидетельства о рождении; 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 медицинские данные;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иные данные, необходимые для организации учебного процесса.</w:t>
      </w:r>
    </w:p>
    <w:p w:rsidR="00F1546B" w:rsidRPr="009734CE" w:rsidRDefault="00F1546B" w:rsidP="00F1546B">
      <w:pPr>
        <w:pStyle w:val="20"/>
        <w:numPr>
          <w:ilvl w:val="1"/>
          <w:numId w:val="38"/>
        </w:numPr>
        <w:shd w:val="clear" w:color="auto" w:fill="auto"/>
        <w:tabs>
          <w:tab w:val="left" w:pos="52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В состав персональных данных сотрудника входят: </w:t>
      </w:r>
    </w:p>
    <w:p w:rsidR="00F1546B" w:rsidRPr="009734CE" w:rsidRDefault="00F1546B" w:rsidP="00F1546B">
      <w:pPr>
        <w:pStyle w:val="20"/>
        <w:shd w:val="clear" w:color="auto" w:fill="auto"/>
        <w:tabs>
          <w:tab w:val="left" w:pos="52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— анкетные и биографические данные;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фотография; 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 образование;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сведения о трудовом и общем стаже; 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 сведения о составе семьи;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паспортные данные;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сведения о воинском учете;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сведения о заработной плате сотрудника;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 сведения о социальных льготах;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специальность,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занимаемая должность; 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 наличие судимостей;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адрес места жительства; 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 домашний телефон;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место работы или учебы членов семьи и родственников; 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 содержание трудового договора;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состав декларируемых сведений о наличии материальных ценностей; 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 содержание декларации, подаваемой в налоговую инспекцию;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подлинники и копии приказов по личному составу;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  личные дела и трудовые книжки сотрудников;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основания к приказам по личному составу;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дела, содержащие материалы по повышению квалификации и переподготовке сотрудников, их аттестации, служебным расследованиям;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данные предварительных и периодических медицинских осмотров; </w:t>
      </w:r>
    </w:p>
    <w:p w:rsidR="00F1546B" w:rsidRPr="009734CE" w:rsidRDefault="00F1546B" w:rsidP="00F1546B">
      <w:pPr>
        <w:pStyle w:val="20"/>
        <w:numPr>
          <w:ilvl w:val="0"/>
          <w:numId w:val="39"/>
        </w:numPr>
        <w:shd w:val="clear" w:color="auto" w:fill="auto"/>
        <w:tabs>
          <w:tab w:val="left" w:pos="347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 иные необходимые данные.</w:t>
      </w:r>
    </w:p>
    <w:p w:rsidR="007870AD" w:rsidRPr="009734CE" w:rsidRDefault="007870AD" w:rsidP="007870AD">
      <w:pPr>
        <w:pStyle w:val="22"/>
        <w:keepNext/>
        <w:keepLines/>
        <w:numPr>
          <w:ilvl w:val="0"/>
          <w:numId w:val="38"/>
        </w:numPr>
        <w:shd w:val="clear" w:color="auto" w:fill="auto"/>
        <w:tabs>
          <w:tab w:val="left" w:pos="1958"/>
        </w:tabs>
        <w:ind w:left="1660"/>
        <w:rPr>
          <w:sz w:val="24"/>
          <w:szCs w:val="24"/>
        </w:rPr>
      </w:pPr>
      <w:bookmarkStart w:id="4" w:name="bookmark5"/>
      <w:r w:rsidRPr="009734CE">
        <w:rPr>
          <w:sz w:val="24"/>
          <w:szCs w:val="24"/>
        </w:rPr>
        <w:t>Порядок обращения конфиденциальной информации</w:t>
      </w:r>
      <w:bookmarkEnd w:id="4"/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514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Сведения, составляющие конфиденциальную информацию, могут быть выражены в письменной, устной и иных формах. Конфиденциальная информация, ставшая известной сотруднику из письменных, устных и иных источников, охраняется равным образом.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514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Конфиденциальная информация, ставшая известной сотруднику из устных источников, не должна быть им разглашена. В случае разглашения данной информации сотрудник несёт ответственность в установленном законодательством порядке.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514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Письменные и машинные источники информации, содержащие служебную и коммерческую тайну, подлежат учёту и специальному обозначению.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514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В случае необходимости оперативного доведения до заинтересованных лиц сведений, составляющих тайну, заведующим ставится резолюция на самом документе, содержащем служебную или коммерческую тайну. Такое разрешение должно содержать перечень фамилий сотрудников, обязанных ознакомиться с документами или их исполнить, срок исполнения, другие указания, подпись руководителя и дату. Заведующий может при необходимости предусмотреть ограничения в доступе конкретных сотрудников к определенным сведениям.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514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Не допускается разглашение сведений, составляющих врачебную тайну лицами, которым они стали известны при обучении, исполнении профессиональных, служебных и иных обязанностей, </w:t>
      </w:r>
      <w:r w:rsidRPr="009734CE">
        <w:rPr>
          <w:sz w:val="24"/>
          <w:szCs w:val="24"/>
        </w:rPr>
        <w:lastRenderedPageBreak/>
        <w:t>кроме случаев, установленных в настоящем Положении.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514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С согласия гражданина или его законного (уполномоченного) представителя допускается передача сведений, составляющих врачебную тайну, другим гражданам, в том числе должностным лицам, в интересах обследования и лечения гражданина, для проведения научных исследований, публикации в научной литературе, использования этих сведений в учебном процессе и в иных целях.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514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Законными представителями являются родители, усыновители или попечители лица.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514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Полномочия родителя (законного представителя) обучающегося подтверждаются следующими документами:</w:t>
      </w:r>
    </w:p>
    <w:p w:rsidR="007870AD" w:rsidRPr="009734CE" w:rsidRDefault="007870AD" w:rsidP="007870AD">
      <w:pPr>
        <w:pStyle w:val="20"/>
        <w:numPr>
          <w:ilvl w:val="0"/>
          <w:numId w:val="39"/>
        </w:numPr>
        <w:shd w:val="clear" w:color="auto" w:fill="auto"/>
        <w:tabs>
          <w:tab w:val="left" w:pos="313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родители - паспорт, свидетельство о рождении ребенка;</w:t>
      </w:r>
    </w:p>
    <w:p w:rsidR="007870AD" w:rsidRPr="009734CE" w:rsidRDefault="007870AD" w:rsidP="007870AD">
      <w:pPr>
        <w:pStyle w:val="20"/>
        <w:numPr>
          <w:ilvl w:val="0"/>
          <w:numId w:val="39"/>
        </w:numPr>
        <w:shd w:val="clear" w:color="auto" w:fill="auto"/>
        <w:tabs>
          <w:tab w:val="left" w:pos="313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опекуны - паспорт (иной документ, удостоверяющий личность), решение органа опеки и попечительства, либо решение суда об установлении опеки над лицом и назначении опекуна;</w:t>
      </w:r>
    </w:p>
    <w:p w:rsidR="007870AD" w:rsidRPr="009734CE" w:rsidRDefault="007870AD" w:rsidP="007870AD">
      <w:pPr>
        <w:pStyle w:val="20"/>
        <w:numPr>
          <w:ilvl w:val="0"/>
          <w:numId w:val="39"/>
        </w:numPr>
        <w:shd w:val="clear" w:color="auto" w:fill="auto"/>
        <w:tabs>
          <w:tab w:val="left" w:pos="313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попечители - паспорт (иной документ, удостоверяющий личность), решение органа опеки и попечительства, либо решение суда об установлении попечительства над лицом и назначении попечителя.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514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Уполномоченными представителями являются лица, действующие на основании нотариально удостоверенной доверенности.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763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Полномочия представителя подтверждаются нотариально удостоверенной доверенностью.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596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Под обработкой персональных данных понимается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 и любое другое использование персональных данных.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591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В целях обеспечения прав и свобод человека и гражданина сотрудники организации при обработке персональных данных обязаны соблюдать следующие общие требования: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596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Обработка персональных данных может осуществляться исключительно в целях оказания образовательных услуг надлежащего качества и объёма, в целях выполнения условий трудового договора, в иных предусмотренных законодательством случаях;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596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При определении объема и содержания, обрабатываемых персональных данных обучающегося сотрудники образовательного учреждения руководствоваться Конституцией Российской Федерации и федеральными законами.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591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Использование персональных данных возможно только в соответствии с целями, определившими их получение.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691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Персональные данные не могут быть использованы в целях причинения имущественного, физического и морального вреда гражданам,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соответствии с законодательством.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596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Передача персональных данных возможна только с согласия субъекта персональных данных или его законных представителей в случаях, прямо предусмотренных законодательством.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591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При передаче персональных данных за пределы организации, сотрудники организации не должны сообщать эти данные третьей стороне без письменного согласия субъекта персональных данных, за исключением случаев, когда это необходимо в целях предупреждения угрозы жизни и здоровью гражданина или в случаях, установленных федеральным законом.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591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Все меры конфиденциальности при сборе, обработке и хранении персональных данных распространяются как на бумажные, так и на электронные (с использованием средств автоматизации и без использования средств автоматизации) носители информации.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591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Не допускается отвечать на вопросы, связанные с передачей персональной информации по телефону или факсу.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596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Хранение персональных данных должно происходить в порядке, исключающем их утрату или их неправомерное использование.</w:t>
      </w:r>
    </w:p>
    <w:p w:rsidR="007870AD" w:rsidRPr="009734CE" w:rsidRDefault="007870AD" w:rsidP="009734CE">
      <w:pPr>
        <w:pStyle w:val="20"/>
        <w:numPr>
          <w:ilvl w:val="0"/>
          <w:numId w:val="38"/>
        </w:numPr>
        <w:shd w:val="clear" w:color="auto" w:fill="auto"/>
        <w:tabs>
          <w:tab w:val="left" w:pos="284"/>
        </w:tabs>
        <w:jc w:val="center"/>
        <w:rPr>
          <w:b/>
          <w:sz w:val="24"/>
          <w:szCs w:val="24"/>
        </w:rPr>
      </w:pPr>
      <w:r w:rsidRPr="009734CE">
        <w:rPr>
          <w:b/>
          <w:sz w:val="24"/>
          <w:szCs w:val="24"/>
        </w:rPr>
        <w:t>Охрана конфиденциальной информации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544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 xml:space="preserve">В целях охраны конфиденциальной информации сотрудник обязан: </w:t>
      </w:r>
    </w:p>
    <w:p w:rsidR="007870AD" w:rsidRPr="009734CE" w:rsidRDefault="007870AD" w:rsidP="007870AD">
      <w:pPr>
        <w:pStyle w:val="20"/>
        <w:shd w:val="clear" w:color="auto" w:fill="auto"/>
        <w:tabs>
          <w:tab w:val="left" w:pos="544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— соблюдать установленный режим охраны такой информации;</w:t>
      </w:r>
    </w:p>
    <w:p w:rsidR="007870AD" w:rsidRPr="009734CE" w:rsidRDefault="007870AD" w:rsidP="007870AD">
      <w:pPr>
        <w:pStyle w:val="20"/>
        <w:numPr>
          <w:ilvl w:val="0"/>
          <w:numId w:val="39"/>
        </w:numPr>
        <w:shd w:val="clear" w:color="auto" w:fill="auto"/>
        <w:tabs>
          <w:tab w:val="left" w:pos="313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не разглашать конфиденциальные сведения, ставшие ему известными из письменных, устных и иных источников и не использовать эту информацию в личных целях;</w:t>
      </w:r>
    </w:p>
    <w:p w:rsidR="007870AD" w:rsidRPr="009734CE" w:rsidRDefault="007870AD" w:rsidP="007870AD">
      <w:pPr>
        <w:pStyle w:val="20"/>
        <w:numPr>
          <w:ilvl w:val="0"/>
          <w:numId w:val="39"/>
        </w:numPr>
        <w:shd w:val="clear" w:color="auto" w:fill="auto"/>
        <w:tabs>
          <w:tab w:val="left" w:pos="313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обеспечить невозможность утраты (целостность и сохранность, соблюдение порядка хранения) документов, содержащих указанные сведения;</w:t>
      </w:r>
    </w:p>
    <w:p w:rsidR="007870AD" w:rsidRPr="009734CE" w:rsidRDefault="007870AD" w:rsidP="007870AD">
      <w:pPr>
        <w:pStyle w:val="20"/>
        <w:numPr>
          <w:ilvl w:val="0"/>
          <w:numId w:val="39"/>
        </w:numPr>
        <w:shd w:val="clear" w:color="auto" w:fill="auto"/>
        <w:tabs>
          <w:tab w:val="left" w:pos="313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lastRenderedPageBreak/>
        <w:t>обеспечит невозможность несанкционированного доступа к документам, содержащим конфиденциальную информацию, находящимся в его ведении;</w:t>
      </w:r>
    </w:p>
    <w:p w:rsidR="007870AD" w:rsidRPr="009734CE" w:rsidRDefault="007870AD" w:rsidP="007870AD">
      <w:pPr>
        <w:pStyle w:val="20"/>
        <w:numPr>
          <w:ilvl w:val="0"/>
          <w:numId w:val="39"/>
        </w:numPr>
        <w:shd w:val="clear" w:color="auto" w:fill="auto"/>
        <w:tabs>
          <w:tab w:val="left" w:pos="313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при увольнении представить отчет заведующему, либо уполномоченному лицу о документах, содержащих конфиденциальные сведения, которые указанное лицо использовало при исполнении своих трудовых обязанностей, а также передать уполномоченному лицу при прекращении трудовых отношений имеющиеся в пользовании сотрудника материальные и иные носители конфиденциальной информации.</w:t>
      </w:r>
    </w:p>
    <w:p w:rsidR="007870AD" w:rsidRPr="009734CE" w:rsidRDefault="007870AD" w:rsidP="007870AD">
      <w:pPr>
        <w:pStyle w:val="20"/>
        <w:numPr>
          <w:ilvl w:val="0"/>
          <w:numId w:val="39"/>
        </w:numPr>
        <w:shd w:val="clear" w:color="auto" w:fill="auto"/>
        <w:tabs>
          <w:tab w:val="left" w:pos="313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работать только с теми конфиденциальными сведениями и документами, к которым он получил доступ в силу своих служебных обязанностей, знать какие конкретно сведения подлежат защите, а также строго соблюдать правила пользования ими.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471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Сотрудники, допущенные к служебной, коммерческой тайне, обязаны незамедлительно сообщить заведующему МБДОУ о пропаже документов, машинных носителей информации, содержащих конфиденциальные сведения, а также о несанкционированном доступе лиц к такой информации, или о попытке подобного доступа.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471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По факту разглашения конфиденциальной информации, потери документов и иного несанкционированного доступа к конфиденциальным сведениям, проводится служебное расследование, по результатам которого виновные лица привлекаются к ответственности.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544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При участии в работе сторонних организаций сотрудник может знакомить их представителей со сведениями, составляющими служебную или коммерческую тайну, только с письменного разрешения заведующего МБДОУ. Заведующий при этом должен определить конкретные вопросы, подлежащие рассмотрению, и указать, кому и в каком объеме может быть сообщена информация, подлежащая защите.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476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По общему правилу доступ посторонних лиц к сведениям, составляющим врачебную тайну, не допускается, за исключением случаев, установленных действующим законодательством, а также настоящим Положением.</w:t>
      </w:r>
    </w:p>
    <w:p w:rsidR="007870AD" w:rsidRPr="009734CE" w:rsidRDefault="007870AD" w:rsidP="009734CE">
      <w:pPr>
        <w:pStyle w:val="20"/>
        <w:numPr>
          <w:ilvl w:val="1"/>
          <w:numId w:val="38"/>
        </w:numPr>
        <w:shd w:val="clear" w:color="auto" w:fill="auto"/>
        <w:tabs>
          <w:tab w:val="left" w:pos="426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Защита персональных данных представляет собой технологический процесс, предупреждающий нарушение доступности, целостности, достоверности и конфиденциальности персональных данных и, в конечном счете, обеспечивающий достаточно надежную безопасность информации в процессе управленческой и производственной деятельности организации.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466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Защита персональных данных от неправомерного их использования или утраты должна быть обеспечена в порядке, установленном действующим законодательством.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462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Защита включает в себя следующие меры:</w:t>
      </w:r>
    </w:p>
    <w:p w:rsidR="007870AD" w:rsidRPr="009734CE" w:rsidRDefault="007870AD" w:rsidP="007870AD">
      <w:pPr>
        <w:pStyle w:val="20"/>
        <w:numPr>
          <w:ilvl w:val="0"/>
          <w:numId w:val="39"/>
        </w:numPr>
        <w:shd w:val="clear" w:color="auto" w:fill="auto"/>
        <w:tabs>
          <w:tab w:val="left" w:pos="389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ограничение и регламентация доступа сотрудников к персональным данным с установлением конкретных прав доступа;</w:t>
      </w:r>
    </w:p>
    <w:p w:rsidR="007870AD" w:rsidRPr="009734CE" w:rsidRDefault="007870AD" w:rsidP="007870AD">
      <w:pPr>
        <w:pStyle w:val="20"/>
        <w:numPr>
          <w:ilvl w:val="0"/>
          <w:numId w:val="39"/>
        </w:numPr>
        <w:shd w:val="clear" w:color="auto" w:fill="auto"/>
        <w:tabs>
          <w:tab w:val="left" w:pos="313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строгое избирательное и обоснованное распределение документов и информации между сотрудниками организации;</w:t>
      </w:r>
    </w:p>
    <w:p w:rsidR="007870AD" w:rsidRPr="009734CE" w:rsidRDefault="007870AD" w:rsidP="007870AD">
      <w:pPr>
        <w:pStyle w:val="20"/>
        <w:numPr>
          <w:ilvl w:val="0"/>
          <w:numId w:val="39"/>
        </w:numPr>
        <w:shd w:val="clear" w:color="auto" w:fill="auto"/>
        <w:tabs>
          <w:tab w:val="left" w:pos="313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рациональное и эргономичное размещение рабочих мест сотрудников организации, имеющих доступ к персональным данным, при котором исключалась бы случайная утечка защищаемой информации;</w:t>
      </w:r>
    </w:p>
    <w:p w:rsidR="007870AD" w:rsidRPr="009734CE" w:rsidRDefault="007870AD" w:rsidP="007870AD">
      <w:pPr>
        <w:pStyle w:val="20"/>
        <w:numPr>
          <w:ilvl w:val="0"/>
          <w:numId w:val="39"/>
        </w:numPr>
        <w:shd w:val="clear" w:color="auto" w:fill="auto"/>
        <w:tabs>
          <w:tab w:val="left" w:pos="313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ознакомление сотрудников организации с требованиями нормативно - методических документов по защите информации о персональных данных;</w:t>
      </w:r>
    </w:p>
    <w:p w:rsidR="007870AD" w:rsidRPr="009734CE" w:rsidRDefault="007870AD" w:rsidP="007870AD">
      <w:pPr>
        <w:pStyle w:val="20"/>
        <w:numPr>
          <w:ilvl w:val="0"/>
          <w:numId w:val="39"/>
        </w:numPr>
        <w:shd w:val="clear" w:color="auto" w:fill="auto"/>
        <w:tabs>
          <w:tab w:val="left" w:pos="389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наличие необходимых условий в помещении для работы с конфиденциальными документами и базами данных;</w:t>
      </w:r>
    </w:p>
    <w:p w:rsidR="007870AD" w:rsidRPr="009734CE" w:rsidRDefault="007870AD" w:rsidP="007870AD">
      <w:pPr>
        <w:pStyle w:val="20"/>
        <w:numPr>
          <w:ilvl w:val="0"/>
          <w:numId w:val="39"/>
        </w:numPr>
        <w:shd w:val="clear" w:color="auto" w:fill="auto"/>
        <w:tabs>
          <w:tab w:val="left" w:pos="313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организация порядка уничтожения информации, содержащей персональные данные сотрудников;</w:t>
      </w:r>
    </w:p>
    <w:p w:rsidR="007870AD" w:rsidRPr="009734CE" w:rsidRDefault="007870AD" w:rsidP="007870AD">
      <w:pPr>
        <w:pStyle w:val="20"/>
        <w:numPr>
          <w:ilvl w:val="0"/>
          <w:numId w:val="39"/>
        </w:numPr>
        <w:shd w:val="clear" w:color="auto" w:fill="auto"/>
        <w:tabs>
          <w:tab w:val="left" w:pos="313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регламентация обращения документов, содержащих персональные данные, на рабочих местах сотрудников организации;</w:t>
      </w:r>
    </w:p>
    <w:p w:rsidR="007870AD" w:rsidRPr="009734CE" w:rsidRDefault="007870AD" w:rsidP="007870AD">
      <w:pPr>
        <w:pStyle w:val="20"/>
        <w:numPr>
          <w:ilvl w:val="0"/>
          <w:numId w:val="39"/>
        </w:numPr>
        <w:shd w:val="clear" w:color="auto" w:fill="auto"/>
        <w:tabs>
          <w:tab w:val="left" w:pos="389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принятие в установленном порядке мер по приостановлению или прекращению обработки персональных данных, осуществляемой с нарушением требований законодательства;</w:t>
      </w:r>
    </w:p>
    <w:p w:rsidR="007870AD" w:rsidRPr="009734CE" w:rsidRDefault="007870AD" w:rsidP="007870AD">
      <w:pPr>
        <w:pStyle w:val="20"/>
        <w:numPr>
          <w:ilvl w:val="0"/>
          <w:numId w:val="39"/>
        </w:numPr>
        <w:shd w:val="clear" w:color="auto" w:fill="auto"/>
        <w:tabs>
          <w:tab w:val="left" w:pos="389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привлечение к дисциплинарной ответственности лиц, виновных в нарушении законодательства о персональных данных.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466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Все лица, связанные с получением, обработкой и защитой персональных данных, обязаны подписать Обязательство о неразглашении персональных данных.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600"/>
        </w:tabs>
        <w:spacing w:after="240"/>
        <w:jc w:val="both"/>
        <w:rPr>
          <w:sz w:val="24"/>
          <w:szCs w:val="24"/>
        </w:rPr>
      </w:pPr>
      <w:r w:rsidRPr="009734CE">
        <w:rPr>
          <w:sz w:val="24"/>
          <w:szCs w:val="24"/>
        </w:rPr>
        <w:t>При использовании и предоставлении для научных целей персональные данные должны быть обезличены.</w:t>
      </w:r>
    </w:p>
    <w:p w:rsidR="007870AD" w:rsidRPr="009734CE" w:rsidRDefault="007870AD" w:rsidP="007870AD">
      <w:pPr>
        <w:pStyle w:val="22"/>
        <w:keepNext/>
        <w:keepLines/>
        <w:numPr>
          <w:ilvl w:val="0"/>
          <w:numId w:val="38"/>
        </w:numPr>
        <w:shd w:val="clear" w:color="auto" w:fill="auto"/>
        <w:tabs>
          <w:tab w:val="left" w:pos="1258"/>
        </w:tabs>
        <w:ind w:left="960"/>
        <w:rPr>
          <w:sz w:val="24"/>
          <w:szCs w:val="24"/>
        </w:rPr>
      </w:pPr>
      <w:bookmarkStart w:id="5" w:name="bookmark6"/>
      <w:r w:rsidRPr="009734CE">
        <w:rPr>
          <w:sz w:val="24"/>
          <w:szCs w:val="24"/>
        </w:rPr>
        <w:lastRenderedPageBreak/>
        <w:t>Ответственность за разглашение конфиденциальной информации</w:t>
      </w:r>
      <w:bookmarkEnd w:id="5"/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476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Сотрудник, который в связи с исполнением трудовых обязанностей получил доступ к сведениям, составляющим конфиденциальную информацию, в случае умышленного или неосторожного разглашения этой информации при отсутствии в действиях такого сотрудника состава преступления, в соответствии со ст. 192 Трудового кодекса (далее ТК РФ) выносится дисциплинарное взыскание.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466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Каждый сотрудник МБДОУ, получающий для работы конфиденциальный документ (иной материальный носитель конфиденциальной информации), содержащий информацию о персональных данных пациента, несет ответственность за сохранность носителя и конфиденциальность информации.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466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Сотрудник, осуществляющий сбор сведений, составляющих коммерческую тайну, незаконными способами в целях разглашения либо незаконного использования этих сведений, а также за их разглашение или незаконное использование, совершенные из корыстной или иной личной заинтересованности и причинивший крупный ущерб организации, в соответствии со ст.183 Уголовного кодекса РФ несет уголовную ответственность.</w:t>
      </w:r>
    </w:p>
    <w:p w:rsidR="007870AD" w:rsidRPr="00D41026" w:rsidRDefault="007870AD" w:rsidP="00D41026">
      <w:pPr>
        <w:pStyle w:val="20"/>
        <w:numPr>
          <w:ilvl w:val="1"/>
          <w:numId w:val="38"/>
        </w:numPr>
        <w:shd w:val="clear" w:color="auto" w:fill="auto"/>
        <w:tabs>
          <w:tab w:val="left" w:pos="466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Лица, которым в установленном законом порядке переданы сведения, составляющие врачебную тайну, с учетом причиненного гражданину ущерба несут за разглашение врачебной тайны дисциплинарную, административную или уголовную ответственность</w:t>
      </w:r>
      <w:r w:rsidR="00D41026">
        <w:rPr>
          <w:sz w:val="24"/>
          <w:szCs w:val="24"/>
        </w:rPr>
        <w:t xml:space="preserve"> </w:t>
      </w:r>
      <w:r w:rsidRPr="00D41026">
        <w:rPr>
          <w:sz w:val="24"/>
          <w:szCs w:val="24"/>
        </w:rPr>
        <w:t>в соответствии с законодательством Российской Федерации, законодательством субъектов Российской Федерации.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466"/>
        </w:tabs>
        <w:rPr>
          <w:sz w:val="24"/>
          <w:szCs w:val="24"/>
        </w:rPr>
      </w:pPr>
      <w:r w:rsidRPr="009734CE">
        <w:rPr>
          <w:sz w:val="24"/>
          <w:szCs w:val="24"/>
        </w:rPr>
        <w:t>Лица, виновные в нарушении норм, регулирующих получение, обработку и защиту персональных данных работника/обучающегося, несут дисциплинарную, административную, гражданско-правовую или уголовную ответственность в соответствии с действующим законодательством.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471"/>
        </w:tabs>
        <w:jc w:val="both"/>
        <w:rPr>
          <w:sz w:val="24"/>
          <w:szCs w:val="24"/>
        </w:rPr>
      </w:pPr>
      <w:r w:rsidRPr="009734CE">
        <w:rPr>
          <w:sz w:val="24"/>
          <w:szCs w:val="24"/>
        </w:rPr>
        <w:t>Уголовная ответственность за нарушение неприкосновенности частной жизни (в том числе незаконное собирание или распространение сведений о частной жизни лица, составляющего его личную или семейную тайну, без его согласия), неправомерный доступ к охраняемой законом компьютерной информации, неправомерный отказ в предоставлении собранных в установленном порядке документов и сведений (если эти деяния причинили вред правам и законным интересам граждан), совершенные лицом с использованием своего служебного положения наказывается штрафом, либо лишением права занимать определенные должности или заниматься определенной деятельностью, либо арестом в соответствии с УК РФ.</w:t>
      </w:r>
    </w:p>
    <w:p w:rsidR="007870AD" w:rsidRPr="009734CE" w:rsidRDefault="007870AD" w:rsidP="007870AD">
      <w:pPr>
        <w:pStyle w:val="20"/>
        <w:numPr>
          <w:ilvl w:val="1"/>
          <w:numId w:val="38"/>
        </w:numPr>
        <w:shd w:val="clear" w:color="auto" w:fill="auto"/>
        <w:tabs>
          <w:tab w:val="left" w:pos="466"/>
        </w:tabs>
        <w:spacing w:after="240"/>
        <w:jc w:val="both"/>
        <w:rPr>
          <w:sz w:val="24"/>
          <w:szCs w:val="24"/>
        </w:rPr>
      </w:pPr>
      <w:r w:rsidRPr="009734CE">
        <w:rPr>
          <w:sz w:val="24"/>
          <w:szCs w:val="24"/>
        </w:rPr>
        <w:t>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порядке.</w:t>
      </w:r>
    </w:p>
    <w:p w:rsidR="007870AD" w:rsidRPr="009734CE" w:rsidRDefault="007870AD" w:rsidP="007870AD">
      <w:pPr>
        <w:pStyle w:val="22"/>
        <w:keepNext/>
        <w:keepLines/>
        <w:numPr>
          <w:ilvl w:val="0"/>
          <w:numId w:val="38"/>
        </w:numPr>
        <w:shd w:val="clear" w:color="auto" w:fill="auto"/>
        <w:tabs>
          <w:tab w:val="left" w:pos="3318"/>
        </w:tabs>
        <w:ind w:left="3020"/>
        <w:rPr>
          <w:sz w:val="24"/>
          <w:szCs w:val="24"/>
        </w:rPr>
      </w:pPr>
      <w:bookmarkStart w:id="6" w:name="bookmark7"/>
      <w:r w:rsidRPr="009734CE">
        <w:rPr>
          <w:sz w:val="24"/>
          <w:szCs w:val="24"/>
        </w:rPr>
        <w:t>Заключительные положения</w:t>
      </w:r>
      <w:bookmarkEnd w:id="6"/>
    </w:p>
    <w:p w:rsidR="007870AD" w:rsidRPr="009734CE" w:rsidRDefault="007870AD" w:rsidP="007870AD">
      <w:pPr>
        <w:pStyle w:val="20"/>
        <w:shd w:val="clear" w:color="auto" w:fill="auto"/>
        <w:jc w:val="both"/>
        <w:rPr>
          <w:sz w:val="24"/>
          <w:szCs w:val="24"/>
        </w:rPr>
        <w:sectPr w:rsidR="007870AD" w:rsidRPr="009734CE" w:rsidSect="007870AD">
          <w:pgSz w:w="11900" w:h="16840"/>
          <w:pgMar w:top="567" w:right="567" w:bottom="567" w:left="1134" w:header="0" w:footer="3" w:gutter="0"/>
          <w:cols w:space="720"/>
          <w:noEndnote/>
          <w:docGrid w:linePitch="360"/>
        </w:sectPr>
      </w:pPr>
      <w:r w:rsidRPr="009734CE">
        <w:rPr>
          <w:sz w:val="24"/>
          <w:szCs w:val="24"/>
        </w:rPr>
        <w:t>7.1. Срок данного Положения не ограничен. Данное Положение действует до принятия нового.</w:t>
      </w:r>
    </w:p>
    <w:p w:rsidR="00666429" w:rsidRDefault="00666429" w:rsidP="00D41026">
      <w:pPr>
        <w:pStyle w:val="20"/>
        <w:shd w:val="clear" w:color="auto" w:fill="auto"/>
        <w:spacing w:after="303" w:line="220" w:lineRule="exact"/>
        <w:jc w:val="right"/>
        <w:rPr>
          <w:sz w:val="24"/>
          <w:szCs w:val="24"/>
        </w:rPr>
      </w:pPr>
    </w:p>
    <w:p w:rsidR="00D41026" w:rsidRPr="00D41026" w:rsidRDefault="00D41026" w:rsidP="00D41026">
      <w:pPr>
        <w:pStyle w:val="20"/>
        <w:shd w:val="clear" w:color="auto" w:fill="auto"/>
        <w:spacing w:after="303" w:line="220" w:lineRule="exact"/>
        <w:jc w:val="right"/>
        <w:rPr>
          <w:sz w:val="24"/>
          <w:szCs w:val="24"/>
        </w:rPr>
      </w:pPr>
      <w:r w:rsidRPr="00D41026">
        <w:rPr>
          <w:sz w:val="24"/>
          <w:szCs w:val="24"/>
        </w:rPr>
        <w:t>Приложение 1</w:t>
      </w:r>
    </w:p>
    <w:p w:rsidR="00D41026" w:rsidRPr="00D41026" w:rsidRDefault="00D41026" w:rsidP="00D41026">
      <w:pPr>
        <w:pStyle w:val="22"/>
        <w:keepNext/>
        <w:keepLines/>
        <w:shd w:val="clear" w:color="auto" w:fill="auto"/>
        <w:spacing w:after="505" w:line="220" w:lineRule="exact"/>
        <w:jc w:val="center"/>
        <w:rPr>
          <w:sz w:val="24"/>
          <w:szCs w:val="24"/>
        </w:rPr>
      </w:pPr>
      <w:bookmarkStart w:id="7" w:name="bookmark8"/>
      <w:r w:rsidRPr="00D41026">
        <w:rPr>
          <w:sz w:val="24"/>
          <w:szCs w:val="24"/>
        </w:rPr>
        <w:t>Перечень сведений конфиденциального характера</w:t>
      </w:r>
      <w:bookmarkEnd w:id="7"/>
    </w:p>
    <w:p w:rsidR="00D41026" w:rsidRPr="00D41026" w:rsidRDefault="00D41026" w:rsidP="00D41026">
      <w:pPr>
        <w:pStyle w:val="20"/>
        <w:numPr>
          <w:ilvl w:val="0"/>
          <w:numId w:val="40"/>
        </w:numPr>
        <w:shd w:val="clear" w:color="auto" w:fill="auto"/>
        <w:tabs>
          <w:tab w:val="left" w:pos="365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Персональные данные сотрудников образовательной организации, обрабатываемые в образовательной организации, за исключением информации, подлежащей распространению и предоставлению в установленных федеральными законами и принятыми в соответствии с ними иными нормативными правовыми актами случаях: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фамилия, имя, отчество (при наличии);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место и дата рождения;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адреса регистрации и проживания;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паспортные данные (серия, номер, кем и когда выдан, код подразделения);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телефонные номера (домашний, мобильный);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сведения о трудовой деятельности (место работы, должность, период работы, причины прекращения трудового договора, размер оклада, информация об отпусках, переводах);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образование, квалификация, наличие специальных знаний;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семейное положение и состав семьи;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категория запаса, воинское звание, категория годности к военной службе, информация о снятии с воинского учета;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наличие судимости;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СНИЛС, ИНН;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состояние здоровья (диагнозы, история болезни, медосмотры, медицинские заключения);</w:t>
      </w:r>
    </w:p>
    <w:p w:rsidR="00D41026" w:rsidRPr="00D41026" w:rsidRDefault="00D41026" w:rsidP="00D41026">
      <w:pPr>
        <w:pStyle w:val="20"/>
        <w:numPr>
          <w:ilvl w:val="0"/>
          <w:numId w:val="40"/>
        </w:numPr>
        <w:shd w:val="clear" w:color="auto" w:fill="auto"/>
        <w:tabs>
          <w:tab w:val="left" w:pos="365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Персональные данные поступающих на обучение детей, обучающихся, их родителей (законных представителей):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фамилия, имя, отчество (при наличии);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дата и место рождения;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данные из свидетельства о рождении;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паспортные данные (серия, номер, кем и когда выдан, код подразделения);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адреса регистрации и проживания, сведения из документа, который подтверждает право на пребывание на территории России;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телефонные номера (рабочий, домашний мобильный);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62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состояние здоровья (диагнозы, история болезни, медосмотры, медицинские заключения, рекомендации ПМПК и ПМПк);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сведения об усыновлении, родстве ребенка с родителем (законным представителем);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сведения о наличии мер социальной поддержки;</w:t>
      </w:r>
    </w:p>
    <w:p w:rsidR="00D41026" w:rsidRPr="00D41026" w:rsidRDefault="00D41026" w:rsidP="00D41026">
      <w:pPr>
        <w:pStyle w:val="20"/>
        <w:numPr>
          <w:ilvl w:val="0"/>
          <w:numId w:val="40"/>
        </w:numPr>
        <w:shd w:val="clear" w:color="auto" w:fill="auto"/>
        <w:tabs>
          <w:tab w:val="left" w:pos="354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Сведения о состоянии безопасности образовательной организации: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о специальных средствах, технических приемах, тактике осуществления мероприятий по борьбе с терроризмом, а также о составе их участников;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67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о системе охраны и пропускном режиме на объектах образовательной организации, если такие сведения не отнесены в установленном порядке к сведениям, составляющим государственную тайну;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365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информация, содержащаяся в паспортах безопасности, актах обследования и категорирования;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58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переписка с территориальными органами безопасности;</w:t>
      </w:r>
    </w:p>
    <w:p w:rsidR="00D41026" w:rsidRPr="00D41026" w:rsidRDefault="00D41026" w:rsidP="00D41026">
      <w:pPr>
        <w:pStyle w:val="20"/>
        <w:numPr>
          <w:ilvl w:val="0"/>
          <w:numId w:val="40"/>
        </w:numPr>
        <w:shd w:val="clear" w:color="auto" w:fill="auto"/>
        <w:tabs>
          <w:tab w:val="left" w:pos="365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Сведения об организации разграничения доступа к информационным ресурсам образовательной организации, паролях, закрытых ключах электронной подписи, ключах шифрования информации, если они не относятся к сведениям, составляющим государственную тайну.</w:t>
      </w:r>
    </w:p>
    <w:p w:rsidR="00D41026" w:rsidRPr="00D41026" w:rsidRDefault="00D41026" w:rsidP="00D41026">
      <w:pPr>
        <w:pStyle w:val="20"/>
        <w:numPr>
          <w:ilvl w:val="0"/>
          <w:numId w:val="40"/>
        </w:numPr>
        <w:shd w:val="clear" w:color="auto" w:fill="auto"/>
        <w:tabs>
          <w:tab w:val="left" w:pos="354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Сведения, содержащиеся в обращениях граждан.</w:t>
      </w:r>
    </w:p>
    <w:p w:rsidR="00D41026" w:rsidRPr="00D41026" w:rsidRDefault="00D41026" w:rsidP="00D41026">
      <w:pPr>
        <w:pStyle w:val="20"/>
        <w:numPr>
          <w:ilvl w:val="0"/>
          <w:numId w:val="40"/>
        </w:numPr>
        <w:shd w:val="clear" w:color="auto" w:fill="auto"/>
        <w:tabs>
          <w:tab w:val="left" w:pos="325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Сведения организаций, ставшие известными сотрудникам образовательной организации при выполнении ими должностных обязанностей, которые этими организациями отнесены к сведениям конфиденциального характера.</w:t>
      </w:r>
    </w:p>
    <w:p w:rsidR="00D41026" w:rsidRPr="00D41026" w:rsidRDefault="00D41026" w:rsidP="00D41026">
      <w:pPr>
        <w:pStyle w:val="20"/>
        <w:numPr>
          <w:ilvl w:val="0"/>
          <w:numId w:val="40"/>
        </w:numPr>
        <w:shd w:val="clear" w:color="auto" w:fill="auto"/>
        <w:tabs>
          <w:tab w:val="left" w:pos="335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Финансовая информация, имеющая коммерческую ценность, не содержащаяся в учредительных и иных документах, находящихся в публичном доступе, а также относящаяся к категории ограниченного доступа, в том числе: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34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персональная информация и образцы подписей физических лиц;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34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lastRenderedPageBreak/>
        <w:t>документы, содержащие сведения о получаемых и предлагаемых предложениях;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34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деловая переписка;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34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информация, содержащаяся в регистрах бухгалтерского учета и внутренней бухгалтерской отчетности;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34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данные налогового учета и налоговой отчетности;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34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сведения об исполнении договоров, контрактов и соглашений;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34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данные первичных учетных документов;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34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информация, содержащаяся в регистрах внутренней финансовой отчетности;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34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договоры, контракты и соглашения, сведения об их исполнении;</w:t>
      </w:r>
    </w:p>
    <w:p w:rsidR="00D41026" w:rsidRPr="00D41026" w:rsidRDefault="00D41026" w:rsidP="00D41026">
      <w:pPr>
        <w:pStyle w:val="20"/>
        <w:numPr>
          <w:ilvl w:val="0"/>
          <w:numId w:val="41"/>
        </w:numPr>
        <w:shd w:val="clear" w:color="auto" w:fill="auto"/>
        <w:tabs>
          <w:tab w:val="left" w:pos="239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сведения, касающиеся предмета договоров на выполнение научно-исследовательских работ, хода их исполнения и полученных результатов, если иное не предусмотрено договорами;</w:t>
      </w:r>
    </w:p>
    <w:p w:rsidR="00D41026" w:rsidRPr="00D41026" w:rsidRDefault="00D41026" w:rsidP="00D41026">
      <w:pPr>
        <w:pStyle w:val="20"/>
        <w:numPr>
          <w:ilvl w:val="0"/>
          <w:numId w:val="40"/>
        </w:numPr>
        <w:shd w:val="clear" w:color="auto" w:fill="auto"/>
        <w:tabs>
          <w:tab w:val="left" w:pos="339"/>
        </w:tabs>
        <w:jc w:val="both"/>
        <w:rPr>
          <w:sz w:val="24"/>
          <w:szCs w:val="24"/>
        </w:rPr>
      </w:pPr>
      <w:r w:rsidRPr="00D41026">
        <w:rPr>
          <w:sz w:val="24"/>
          <w:szCs w:val="24"/>
        </w:rPr>
        <w:t>Сведения, отраженные в Указе Президента РФ от 06.03.1997 № 188 «Об утверждении Перечня сведений конфиденциального характера», и иные сведения, отнесенные в соответствии с законодательством РФ к разряду ограниченного распространения.</w:t>
      </w:r>
    </w:p>
    <w:p w:rsidR="00EA7C9B" w:rsidRPr="00D41026" w:rsidRDefault="00EA7C9B" w:rsidP="00F1546B">
      <w:pPr>
        <w:pStyle w:val="20"/>
        <w:shd w:val="clear" w:color="auto" w:fill="auto"/>
        <w:tabs>
          <w:tab w:val="left" w:pos="426"/>
        </w:tabs>
        <w:jc w:val="both"/>
        <w:rPr>
          <w:sz w:val="24"/>
          <w:szCs w:val="24"/>
        </w:rPr>
      </w:pPr>
    </w:p>
    <w:sectPr w:rsidR="00EA7C9B" w:rsidRPr="00D41026" w:rsidSect="00D41026">
      <w:pgSz w:w="11900" w:h="16840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BD8" w:rsidRDefault="003A2BD8" w:rsidP="00D1121B">
      <w:pPr>
        <w:spacing w:after="0" w:line="240" w:lineRule="auto"/>
      </w:pPr>
      <w:r>
        <w:separator/>
      </w:r>
    </w:p>
  </w:endnote>
  <w:endnote w:type="continuationSeparator" w:id="0">
    <w:p w:rsidR="003A2BD8" w:rsidRDefault="003A2BD8" w:rsidP="00D1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BD8" w:rsidRDefault="003A2BD8" w:rsidP="00D1121B">
      <w:pPr>
        <w:spacing w:after="0" w:line="240" w:lineRule="auto"/>
      </w:pPr>
      <w:r>
        <w:separator/>
      </w:r>
    </w:p>
  </w:footnote>
  <w:footnote w:type="continuationSeparator" w:id="0">
    <w:p w:rsidR="003A2BD8" w:rsidRDefault="003A2BD8" w:rsidP="00D11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383"/>
    <w:multiLevelType w:val="multilevel"/>
    <w:tmpl w:val="73D075CA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55A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37664"/>
    <w:multiLevelType w:val="multilevel"/>
    <w:tmpl w:val="4EE88E76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5E26A5"/>
    <w:multiLevelType w:val="multilevel"/>
    <w:tmpl w:val="82489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D31D03"/>
    <w:multiLevelType w:val="multilevel"/>
    <w:tmpl w:val="6BB0D4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AB5C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525C2"/>
    <w:multiLevelType w:val="multilevel"/>
    <w:tmpl w:val="875440A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F2120A"/>
    <w:multiLevelType w:val="multilevel"/>
    <w:tmpl w:val="6004F65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025A88"/>
    <w:multiLevelType w:val="multilevel"/>
    <w:tmpl w:val="BBA08E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997248"/>
    <w:multiLevelType w:val="multilevel"/>
    <w:tmpl w:val="E54EA0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292455"/>
    <w:multiLevelType w:val="multilevel"/>
    <w:tmpl w:val="1B60AC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23496A"/>
    <w:multiLevelType w:val="hybridMultilevel"/>
    <w:tmpl w:val="EB3A9816"/>
    <w:lvl w:ilvl="0" w:tplc="688C31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36F67"/>
    <w:multiLevelType w:val="multilevel"/>
    <w:tmpl w:val="353A5E7A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3A0F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D27FD2"/>
    <w:multiLevelType w:val="multilevel"/>
    <w:tmpl w:val="D5861A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AF60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D20F0F"/>
    <w:multiLevelType w:val="multilevel"/>
    <w:tmpl w:val="E362A600"/>
    <w:lvl w:ilvl="0">
      <w:start w:val="1"/>
      <w:numFmt w:val="decimal"/>
      <w:lvlText w:val="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64521C"/>
    <w:multiLevelType w:val="multilevel"/>
    <w:tmpl w:val="6BCE2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8F6C4B"/>
    <w:multiLevelType w:val="multilevel"/>
    <w:tmpl w:val="EE1C4D6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DD2B2C"/>
    <w:multiLevelType w:val="multilevel"/>
    <w:tmpl w:val="E404ED1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0159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9C7C62"/>
    <w:multiLevelType w:val="multilevel"/>
    <w:tmpl w:val="FFC61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533338"/>
    <w:multiLevelType w:val="multilevel"/>
    <w:tmpl w:val="628067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515872"/>
    <w:multiLevelType w:val="multilevel"/>
    <w:tmpl w:val="86E215B0"/>
    <w:lvl w:ilvl="0">
      <w:start w:val="1"/>
      <w:numFmt w:val="decimal"/>
      <w:lvlText w:val="%1."/>
      <w:lvlJc w:val="left"/>
      <w:pPr>
        <w:ind w:left="420" w:hanging="420"/>
      </w:pPr>
      <w:rPr>
        <w:rFonts w:eastAsia="TimesNewRomanPSMT"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eastAsia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NewRomanPSMT" w:hint="default"/>
      </w:rPr>
    </w:lvl>
  </w:abstractNum>
  <w:abstractNum w:abstractNumId="24" w15:restartNumberingAfterBreak="0">
    <w:nsid w:val="4E525313"/>
    <w:multiLevelType w:val="multilevel"/>
    <w:tmpl w:val="91086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19D302A"/>
    <w:multiLevelType w:val="multilevel"/>
    <w:tmpl w:val="CAB89AB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4E6CFC"/>
    <w:multiLevelType w:val="multilevel"/>
    <w:tmpl w:val="B216A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877F3A"/>
    <w:multiLevelType w:val="multilevel"/>
    <w:tmpl w:val="49383DB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2D27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164149"/>
    <w:multiLevelType w:val="multilevel"/>
    <w:tmpl w:val="98A0CB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5F45C6"/>
    <w:multiLevelType w:val="multilevel"/>
    <w:tmpl w:val="14E4C1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7229EB"/>
    <w:multiLevelType w:val="multilevel"/>
    <w:tmpl w:val="C1D83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A0012B"/>
    <w:multiLevelType w:val="multilevel"/>
    <w:tmpl w:val="E8F0E3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BE873A1"/>
    <w:multiLevelType w:val="multilevel"/>
    <w:tmpl w:val="94BEA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2D4358"/>
    <w:multiLevelType w:val="multilevel"/>
    <w:tmpl w:val="99B67354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6B2CD3"/>
    <w:multiLevelType w:val="multilevel"/>
    <w:tmpl w:val="BBA06FB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CC3320"/>
    <w:multiLevelType w:val="multilevel"/>
    <w:tmpl w:val="04D84B3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82565B"/>
    <w:multiLevelType w:val="multilevel"/>
    <w:tmpl w:val="6DDACE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6F1FF7"/>
    <w:multiLevelType w:val="multilevel"/>
    <w:tmpl w:val="17A092D4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6D3789"/>
    <w:multiLevelType w:val="multilevel"/>
    <w:tmpl w:val="E3246C8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2B577C"/>
    <w:multiLevelType w:val="multilevel"/>
    <w:tmpl w:val="CDDAD84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7"/>
  </w:num>
  <w:num w:numId="3">
    <w:abstractNumId w:val="24"/>
  </w:num>
  <w:num w:numId="4">
    <w:abstractNumId w:val="30"/>
  </w:num>
  <w:num w:numId="5">
    <w:abstractNumId w:val="3"/>
  </w:num>
  <w:num w:numId="6">
    <w:abstractNumId w:val="10"/>
  </w:num>
  <w:num w:numId="7">
    <w:abstractNumId w:val="14"/>
  </w:num>
  <w:num w:numId="8">
    <w:abstractNumId w:val="1"/>
  </w:num>
  <w:num w:numId="9">
    <w:abstractNumId w:val="20"/>
  </w:num>
  <w:num w:numId="10">
    <w:abstractNumId w:val="5"/>
  </w:num>
  <w:num w:numId="11">
    <w:abstractNumId w:val="13"/>
  </w:num>
  <w:num w:numId="12">
    <w:abstractNumId w:val="11"/>
  </w:num>
  <w:num w:numId="13">
    <w:abstractNumId w:val="15"/>
  </w:num>
  <w:num w:numId="14">
    <w:abstractNumId w:val="28"/>
  </w:num>
  <w:num w:numId="15">
    <w:abstractNumId w:val="19"/>
  </w:num>
  <w:num w:numId="16">
    <w:abstractNumId w:val="2"/>
  </w:num>
  <w:num w:numId="17">
    <w:abstractNumId w:val="38"/>
  </w:num>
  <w:num w:numId="18">
    <w:abstractNumId w:val="16"/>
  </w:num>
  <w:num w:numId="19">
    <w:abstractNumId w:val="0"/>
  </w:num>
  <w:num w:numId="20">
    <w:abstractNumId w:val="18"/>
  </w:num>
  <w:num w:numId="21">
    <w:abstractNumId w:val="29"/>
  </w:num>
  <w:num w:numId="22">
    <w:abstractNumId w:val="21"/>
  </w:num>
  <w:num w:numId="23">
    <w:abstractNumId w:val="32"/>
  </w:num>
  <w:num w:numId="24">
    <w:abstractNumId w:val="23"/>
  </w:num>
  <w:num w:numId="25">
    <w:abstractNumId w:val="4"/>
  </w:num>
  <w:num w:numId="26">
    <w:abstractNumId w:val="36"/>
  </w:num>
  <w:num w:numId="27">
    <w:abstractNumId w:val="8"/>
  </w:num>
  <w:num w:numId="28">
    <w:abstractNumId w:val="25"/>
  </w:num>
  <w:num w:numId="29">
    <w:abstractNumId w:val="33"/>
  </w:num>
  <w:num w:numId="30">
    <w:abstractNumId w:val="22"/>
  </w:num>
  <w:num w:numId="31">
    <w:abstractNumId w:val="7"/>
  </w:num>
  <w:num w:numId="32">
    <w:abstractNumId w:val="27"/>
  </w:num>
  <w:num w:numId="33">
    <w:abstractNumId w:val="34"/>
  </w:num>
  <w:num w:numId="34">
    <w:abstractNumId w:val="40"/>
  </w:num>
  <w:num w:numId="35">
    <w:abstractNumId w:val="12"/>
  </w:num>
  <w:num w:numId="36">
    <w:abstractNumId w:val="35"/>
  </w:num>
  <w:num w:numId="37">
    <w:abstractNumId w:val="6"/>
  </w:num>
  <w:num w:numId="38">
    <w:abstractNumId w:val="26"/>
  </w:num>
  <w:num w:numId="39">
    <w:abstractNumId w:val="39"/>
  </w:num>
  <w:num w:numId="40">
    <w:abstractNumId w:val="3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B00"/>
    <w:rsid w:val="00091A1A"/>
    <w:rsid w:val="00096190"/>
    <w:rsid w:val="000B1D66"/>
    <w:rsid w:val="000D7364"/>
    <w:rsid w:val="001A03C9"/>
    <w:rsid w:val="001A1C11"/>
    <w:rsid w:val="001A6374"/>
    <w:rsid w:val="001F208B"/>
    <w:rsid w:val="00217093"/>
    <w:rsid w:val="002533C5"/>
    <w:rsid w:val="0034789A"/>
    <w:rsid w:val="003A2BD8"/>
    <w:rsid w:val="003A509E"/>
    <w:rsid w:val="003B59CF"/>
    <w:rsid w:val="00404093"/>
    <w:rsid w:val="00412F47"/>
    <w:rsid w:val="00453878"/>
    <w:rsid w:val="00456F1F"/>
    <w:rsid w:val="005536DF"/>
    <w:rsid w:val="005B029A"/>
    <w:rsid w:val="005D3625"/>
    <w:rsid w:val="005D38F2"/>
    <w:rsid w:val="005D64C1"/>
    <w:rsid w:val="005E7B2F"/>
    <w:rsid w:val="00607CCC"/>
    <w:rsid w:val="00614493"/>
    <w:rsid w:val="00615B98"/>
    <w:rsid w:val="00666429"/>
    <w:rsid w:val="00717995"/>
    <w:rsid w:val="00780DCE"/>
    <w:rsid w:val="007870AD"/>
    <w:rsid w:val="008266FE"/>
    <w:rsid w:val="008658BB"/>
    <w:rsid w:val="00872C70"/>
    <w:rsid w:val="008D79F1"/>
    <w:rsid w:val="009040B4"/>
    <w:rsid w:val="00936340"/>
    <w:rsid w:val="0095427B"/>
    <w:rsid w:val="009734CE"/>
    <w:rsid w:val="00987BB1"/>
    <w:rsid w:val="009E4D19"/>
    <w:rsid w:val="009E7346"/>
    <w:rsid w:val="00A43770"/>
    <w:rsid w:val="00AB6770"/>
    <w:rsid w:val="00AC5B00"/>
    <w:rsid w:val="00AE56A6"/>
    <w:rsid w:val="00B11A4A"/>
    <w:rsid w:val="00C17E6B"/>
    <w:rsid w:val="00C26DB0"/>
    <w:rsid w:val="00C63519"/>
    <w:rsid w:val="00CB09D1"/>
    <w:rsid w:val="00CD0105"/>
    <w:rsid w:val="00CD0CBC"/>
    <w:rsid w:val="00CF4D85"/>
    <w:rsid w:val="00D1121B"/>
    <w:rsid w:val="00D228AF"/>
    <w:rsid w:val="00D41026"/>
    <w:rsid w:val="00D55D83"/>
    <w:rsid w:val="00D903DC"/>
    <w:rsid w:val="00E00805"/>
    <w:rsid w:val="00EA7C9B"/>
    <w:rsid w:val="00EC4B6E"/>
    <w:rsid w:val="00F1546B"/>
    <w:rsid w:val="00FA01ED"/>
    <w:rsid w:val="00FB3560"/>
    <w:rsid w:val="00FC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5F21B-F928-40F6-BB67-90908402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903D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903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903D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customStyle="1" w:styleId="a3">
    <w:name w:val="Нужный стиль"/>
    <w:basedOn w:val="a"/>
    <w:link w:val="a4"/>
    <w:qFormat/>
    <w:rsid w:val="00D55D83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4">
    <w:name w:val="Нужный стиль Знак"/>
    <w:link w:val="a3"/>
    <w:rsid w:val="00D55D83"/>
    <w:rPr>
      <w:rFonts w:ascii="Times New Roman" w:eastAsia="Calibri" w:hAnsi="Times New Roman" w:cs="Times New Roman"/>
      <w:sz w:val="24"/>
    </w:rPr>
  </w:style>
  <w:style w:type="paragraph" w:customStyle="1" w:styleId="a5">
    <w:name w:val="СписокМой"/>
    <w:basedOn w:val="a3"/>
    <w:link w:val="a6"/>
    <w:qFormat/>
    <w:rsid w:val="00D55D83"/>
    <w:pPr>
      <w:ind w:firstLine="0"/>
    </w:pPr>
  </w:style>
  <w:style w:type="character" w:customStyle="1" w:styleId="a6">
    <w:name w:val="СписокМой Знак"/>
    <w:link w:val="a5"/>
    <w:rsid w:val="00D55D83"/>
    <w:rPr>
      <w:rFonts w:ascii="Times New Roman" w:eastAsia="Calibri" w:hAnsi="Times New Roman" w:cs="Times New Roman"/>
      <w:sz w:val="24"/>
    </w:rPr>
  </w:style>
  <w:style w:type="paragraph" w:styleId="a7">
    <w:name w:val="No Spacing"/>
    <w:uiPriority w:val="1"/>
    <w:qFormat/>
    <w:rsid w:val="00D55D83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D11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1121B"/>
  </w:style>
  <w:style w:type="paragraph" w:styleId="aa">
    <w:name w:val="footer"/>
    <w:basedOn w:val="a"/>
    <w:link w:val="ab"/>
    <w:uiPriority w:val="99"/>
    <w:unhideWhenUsed/>
    <w:rsid w:val="00D11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121B"/>
  </w:style>
  <w:style w:type="paragraph" w:styleId="ac">
    <w:name w:val="Body Text"/>
    <w:basedOn w:val="a"/>
    <w:link w:val="ad"/>
    <w:rsid w:val="00607CCC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607CCC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607C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607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7CC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607CC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607CCC"/>
    <w:pPr>
      <w:widowControl w:val="0"/>
      <w:shd w:val="clear" w:color="auto" w:fill="FFFFFF"/>
      <w:spacing w:after="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e">
    <w:name w:val="Подпись к таблице"/>
    <w:basedOn w:val="a0"/>
    <w:rsid w:val="00607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table" w:styleId="af">
    <w:name w:val="Table Grid"/>
    <w:basedOn w:val="a1"/>
    <w:uiPriority w:val="59"/>
    <w:rsid w:val="0060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Полужирный"/>
    <w:basedOn w:val="2"/>
    <w:rsid w:val="00607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0">
    <w:name w:val="Подпись к таблице_"/>
    <w:basedOn w:val="a0"/>
    <w:rsid w:val="00607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sid w:val="00E00805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0080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E00805"/>
    <w:pPr>
      <w:widowControl w:val="0"/>
      <w:shd w:val="clear" w:color="auto" w:fill="FFFFFF"/>
      <w:spacing w:after="0" w:line="125" w:lineRule="exact"/>
    </w:pPr>
    <w:rPr>
      <w:rFonts w:ascii="Arial" w:eastAsia="Arial" w:hAnsi="Arial" w:cs="Arial"/>
      <w:sz w:val="10"/>
      <w:szCs w:val="10"/>
    </w:rPr>
  </w:style>
  <w:style w:type="paragraph" w:customStyle="1" w:styleId="50">
    <w:name w:val="Основной текст (5)"/>
    <w:basedOn w:val="a"/>
    <w:link w:val="5"/>
    <w:rsid w:val="00E00805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3">
    <w:name w:val="Основной текст (2) + Полужирный"/>
    <w:basedOn w:val="2"/>
    <w:rsid w:val="00EA7C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1">
    <w:name w:val="List Paragraph"/>
    <w:basedOn w:val="a"/>
    <w:uiPriority w:val="34"/>
    <w:qFormat/>
    <w:rsid w:val="001A03C9"/>
    <w:pPr>
      <w:ind w:left="720"/>
      <w:contextualSpacing/>
    </w:pPr>
  </w:style>
  <w:style w:type="character" w:styleId="af2">
    <w:name w:val="Hyperlink"/>
    <w:basedOn w:val="a0"/>
    <w:rsid w:val="003B59CF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sid w:val="00D228A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228AF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basedOn w:val="a0"/>
    <w:link w:val="10"/>
    <w:rsid w:val="00872C7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872C70"/>
    <w:pPr>
      <w:widowControl w:val="0"/>
      <w:shd w:val="clear" w:color="auto" w:fill="FFFFFF"/>
      <w:spacing w:after="0" w:line="42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C335B-6599-4A8E-BDC6-98AFCAC8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9</Pages>
  <Words>3852</Words>
  <Characters>21963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26</cp:revision>
  <cp:lastPrinted>2018-09-04T13:39:00Z</cp:lastPrinted>
  <dcterms:created xsi:type="dcterms:W3CDTF">2018-01-31T13:18:00Z</dcterms:created>
  <dcterms:modified xsi:type="dcterms:W3CDTF">2025-10-09T11:57:00Z</dcterms:modified>
</cp:coreProperties>
</file>