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12" w:rsidRDefault="00644C12" w:rsidP="00410F34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44C12">
        <w:rPr>
          <w:rFonts w:ascii="Times New Roman" w:hAnsi="Times New Roman" w:cs="Times New Roman"/>
          <w:b/>
          <w:sz w:val="32"/>
          <w:szCs w:val="32"/>
        </w:rPr>
        <w:t>Помощь родителей в развитии речи детей</w:t>
      </w:r>
    </w:p>
    <w:bookmarkEnd w:id="0"/>
    <w:p w:rsidR="00410F34" w:rsidRPr="00D4069A" w:rsidRDefault="00410F34" w:rsidP="00410F34">
      <w:r w:rsidRPr="00D4069A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091E1E" w:rsidRPr="00CA57F9" w:rsidRDefault="00091E1E" w:rsidP="00410F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1. Учите в игре.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Играя, учите подражать (две собачки лают, две кошки мяукают, переклички "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CA57F9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CA57F9">
        <w:rPr>
          <w:rFonts w:ascii="Times New Roman" w:hAnsi="Times New Roman" w:cs="Times New Roman"/>
          <w:sz w:val="28"/>
          <w:szCs w:val="28"/>
        </w:rPr>
        <w:t xml:space="preserve">мяу-мяу"). Специально создавайте такие игровые ситуации, где ребенку понадобится звукоподражание, либо надо будет произнести какие-то слова для того, чтобы игра состоялась. Обратите внимание - побуждаете не Вы, а </w:t>
      </w:r>
      <w:proofErr w:type="gramStart"/>
      <w:r w:rsidRPr="00CA57F9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CA57F9">
        <w:rPr>
          <w:rFonts w:ascii="Times New Roman" w:hAnsi="Times New Roman" w:cs="Times New Roman"/>
          <w:sz w:val="28"/>
          <w:szCs w:val="28"/>
        </w:rPr>
        <w:t xml:space="preserve">итуация. </w:t>
      </w:r>
    </w:p>
    <w:p w:rsidR="00091E1E" w:rsidRPr="00CA57F9" w:rsidRDefault="00091E1E" w:rsidP="00410F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2. Не предупреждайте его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желаний.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Некоторые родители пытаются угадать желания своего ребенка, часто предупреждая их в тот самый момент,  когда они только появляются. В случае у малыша нет необходимости произносить что-либ</w:t>
      </w:r>
      <w:proofErr w:type="gramStart"/>
      <w:r w:rsidRPr="00CA57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A57F9">
        <w:rPr>
          <w:rFonts w:ascii="Times New Roman" w:hAnsi="Times New Roman" w:cs="Times New Roman"/>
          <w:sz w:val="28"/>
          <w:szCs w:val="28"/>
        </w:rPr>
        <w:t xml:space="preserve"> достаточно просто посмотреть, потянуть руку. В такой ситуации есть опасность задержать ребенка на стадии жестового общения. И хотя жест - тоже общение, не стоит задерживаться на  этом уровне</w:t>
      </w:r>
      <w:proofErr w:type="gramStart"/>
      <w:r w:rsidRPr="00CA57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A57F9">
        <w:rPr>
          <w:rFonts w:ascii="Times New Roman" w:hAnsi="Times New Roman" w:cs="Times New Roman"/>
          <w:sz w:val="28"/>
          <w:szCs w:val="28"/>
        </w:rPr>
        <w:t xml:space="preserve"> Постепенно формируйте у малыша потребность говорить.</w:t>
      </w:r>
    </w:p>
    <w:p w:rsidR="00091E1E" w:rsidRPr="00CA57F9" w:rsidRDefault="00091E1E" w:rsidP="00410F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3. Расширяйте словарь малыша.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Ребенок владеет словом на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двух уровнях: понимание его - это пассивный словарь, говорит - это активный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. </w:t>
      </w:r>
      <w:r w:rsidRPr="00CA57F9">
        <w:rPr>
          <w:rFonts w:ascii="Times New Roman" w:hAnsi="Times New Roman" w:cs="Times New Roman"/>
          <w:sz w:val="28"/>
          <w:szCs w:val="28"/>
        </w:rPr>
        <w:t>Активный словарь может быть еще совсем мал. Но если Вы пополняете ресурс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понимания, это обязательно приведет к так называемому лексическому взрыву. И в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дальнейшем ребенок перенесет в активный словарь то, чему вы научили его,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разглядывая вместе картинки, читая книжки и комментируя свои действия.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Старайтесь ввести в его пассивный словарь названия вещей, которые его окружаю</w:t>
      </w:r>
      <w:proofErr w:type="gramStart"/>
      <w:r w:rsidRPr="00CA57F9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CA57F9">
        <w:rPr>
          <w:rFonts w:ascii="Times New Roman" w:hAnsi="Times New Roman" w:cs="Times New Roman"/>
          <w:sz w:val="28"/>
          <w:szCs w:val="28"/>
        </w:rPr>
        <w:t xml:space="preserve">игрушки, кухонная утварь, предметы быта), названия вещей и существ на </w:t>
      </w:r>
      <w:proofErr w:type="gramStart"/>
      <w:r w:rsidRPr="00CA57F9">
        <w:rPr>
          <w:rFonts w:ascii="Times New Roman" w:hAnsi="Times New Roman" w:cs="Times New Roman"/>
          <w:sz w:val="28"/>
          <w:szCs w:val="28"/>
        </w:rPr>
        <w:t>картинках</w:t>
      </w:r>
      <w:proofErr w:type="gramEnd"/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в книжках и конечно, имена родственников и близких людей. Научите ребенка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показывать, "где ручки, где ножки" (у куклы, у Вас). Часто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="00E329F3">
        <w:rPr>
          <w:rFonts w:ascii="Times New Roman" w:hAnsi="Times New Roman" w:cs="Times New Roman"/>
          <w:sz w:val="28"/>
          <w:szCs w:val="28"/>
        </w:rPr>
        <w:t xml:space="preserve">спрашивайте </w:t>
      </w:r>
      <w:r w:rsidRPr="00CA57F9">
        <w:rPr>
          <w:rFonts w:ascii="Times New Roman" w:hAnsi="Times New Roman" w:cs="Times New Roman"/>
          <w:sz w:val="28"/>
          <w:szCs w:val="28"/>
        </w:rPr>
        <w:t xml:space="preserve">"Где стол?", "Где киса?" и т.д. </w:t>
      </w:r>
    </w:p>
    <w:p w:rsidR="00091E1E" w:rsidRPr="00CA57F9" w:rsidRDefault="00091E1E" w:rsidP="00D406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4. Ведите дневник.</w:t>
      </w:r>
    </w:p>
    <w:p w:rsidR="00D4069A" w:rsidRDefault="00091E1E" w:rsidP="00410F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Фиксируйте его речевые достижения, записывайте, сколько слов он уже понимает, какие слова  произносит, в каких ситуациях  - так вы сможете день за днем судить о его успехах.</w:t>
      </w:r>
      <w:r w:rsidR="00410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1E" w:rsidRPr="00CA57F9" w:rsidRDefault="00D4069A" w:rsidP="00D406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91E1E" w:rsidRPr="00CA57F9">
        <w:rPr>
          <w:rFonts w:ascii="Times New Roman" w:hAnsi="Times New Roman" w:cs="Times New Roman"/>
          <w:sz w:val="28"/>
          <w:szCs w:val="28"/>
        </w:rPr>
        <w:t>5. Развивайте фонематический слух.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Для детей, которые поздно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начинают говорить, очень полезно использовать слова типа "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бух"</w:t>
      </w:r>
      <w:proofErr w:type="gramStart"/>
      <w:r w:rsidRPr="00CA57F9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CA57F9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>-ку", "оп", "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CA57F9">
        <w:rPr>
          <w:rFonts w:ascii="Times New Roman" w:hAnsi="Times New Roman" w:cs="Times New Roman"/>
          <w:sz w:val="28"/>
          <w:szCs w:val="28"/>
        </w:rPr>
        <w:t>на","дай</w:t>
      </w:r>
      <w:proofErr w:type="spellEnd"/>
      <w:r w:rsidRPr="00CA57F9">
        <w:rPr>
          <w:rFonts w:ascii="Times New Roman" w:hAnsi="Times New Roman" w:cs="Times New Roman"/>
          <w:sz w:val="28"/>
          <w:szCs w:val="28"/>
        </w:rPr>
        <w:t>" и другие короткие слова: состоящие из одного или двух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одинаковых  слогов. Эти слова основаны на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звукоподражаниях, легки для усвоения и облегчают ребенку начальные стадии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вхождения в речевую стихию. Потом они уйдут сами собой, станут ненужными, но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пока не пренебрегайте ими, сейчас они нужны вашему ребенку. </w:t>
      </w:r>
    </w:p>
    <w:p w:rsidR="00091E1E" w:rsidRPr="00CA57F9" w:rsidRDefault="00410F34" w:rsidP="00D406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91E1E" w:rsidRPr="00CA57F9">
        <w:rPr>
          <w:rFonts w:ascii="Times New Roman" w:hAnsi="Times New Roman" w:cs="Times New Roman"/>
          <w:sz w:val="28"/>
          <w:szCs w:val="28"/>
        </w:rPr>
        <w:t>Читайте, читайте, читайте.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 xml:space="preserve"> Читайте короткие стихи,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сказки. Перечитывайте их много раз - не бойтесь, что это надоест ребенку. Дети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гораздо лучше воспринимают текст, который они уже много раз </w:t>
      </w:r>
      <w:r w:rsidRPr="00CA57F9">
        <w:rPr>
          <w:rFonts w:ascii="Times New Roman" w:hAnsi="Times New Roman" w:cs="Times New Roman"/>
          <w:sz w:val="28"/>
          <w:szCs w:val="28"/>
        </w:rPr>
        <w:lastRenderedPageBreak/>
        <w:t>слышали. Если это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возможно, постарайтесь разыграть стихотворение - покажите его в лицах и с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предметами; предметы эти дайте ребенку потрогать, поиграть с ними. Дождитесь,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когда ребенок хорошо запомнит стихотворение, уловите его ритм, а затем пробуйте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не договаривать последние строки, предоставляя это делать малышу. Пойте простые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песенки, помогая ему воспринять ритм и воспроизвести его. </w:t>
      </w:r>
    </w:p>
    <w:p w:rsidR="00091E1E" w:rsidRPr="00CA57F9" w:rsidRDefault="00410F34" w:rsidP="00D406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91E1E" w:rsidRPr="00CA57F9">
        <w:rPr>
          <w:rFonts w:ascii="Times New Roman" w:hAnsi="Times New Roman" w:cs="Times New Roman"/>
          <w:sz w:val="28"/>
          <w:szCs w:val="28"/>
        </w:rPr>
        <w:t>Пальцы помогают речи.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 xml:space="preserve"> Обратите особое внимание на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развитие мелкой моторики - точных движений пальцев руки. Это тесно связано с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развитием речи. Лепка, рисование, "пальчиковой театр", игры с мелкими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предметами - все это поможет речи, а в будущем - и письму.</w:t>
      </w:r>
    </w:p>
    <w:p w:rsidR="00091E1E" w:rsidRPr="00CA57F9" w:rsidRDefault="00D4069A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10F34">
        <w:rPr>
          <w:rFonts w:ascii="Times New Roman" w:hAnsi="Times New Roman" w:cs="Times New Roman"/>
          <w:sz w:val="28"/>
          <w:szCs w:val="28"/>
        </w:rPr>
        <w:t>8</w:t>
      </w:r>
      <w:r w:rsidR="00091E1E" w:rsidRPr="00CA57F9">
        <w:rPr>
          <w:rFonts w:ascii="Times New Roman" w:hAnsi="Times New Roman" w:cs="Times New Roman"/>
          <w:sz w:val="28"/>
          <w:szCs w:val="28"/>
        </w:rPr>
        <w:t>. Будьте терпеливы,</w:t>
      </w:r>
      <w:r w:rsidR="006F6254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="00091E1E" w:rsidRPr="00CA57F9">
        <w:rPr>
          <w:rFonts w:ascii="Times New Roman" w:hAnsi="Times New Roman" w:cs="Times New Roman"/>
          <w:sz w:val="28"/>
          <w:szCs w:val="28"/>
        </w:rPr>
        <w:t>снисходительны и ... осторожны.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>Если Ваш малыш неверно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произнес какой-либо звук, никогда не смейтесь и не повторяйте за ним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неправильное произношение слова. Тут же повторите слово правильно, стараясь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перехватить взгляд ребенка. Возможно, он сможет повторить за Вами. Если не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сможет или не захочет, не расстраивайтесь. Будьте терпеливы! Он обязательно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>повторит за Вами, когда прейдет время. Он учится и на собственных ошибках,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постоянно сравнивая свое произношение с </w:t>
      </w:r>
      <w:proofErr w:type="gramStart"/>
      <w:r w:rsidRPr="00CA57F9">
        <w:rPr>
          <w:rFonts w:ascii="Times New Roman" w:hAnsi="Times New Roman" w:cs="Times New Roman"/>
          <w:sz w:val="28"/>
          <w:szCs w:val="28"/>
        </w:rPr>
        <w:t>Вашим</w:t>
      </w:r>
      <w:proofErr w:type="gramEnd"/>
      <w:r w:rsidRPr="00CA57F9">
        <w:rPr>
          <w:rFonts w:ascii="Times New Roman" w:hAnsi="Times New Roman" w:cs="Times New Roman"/>
          <w:sz w:val="28"/>
          <w:szCs w:val="28"/>
        </w:rPr>
        <w:t>, поэтому не слишком фиксируйте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Pr="00CA57F9">
        <w:rPr>
          <w:rFonts w:ascii="Times New Roman" w:hAnsi="Times New Roman" w:cs="Times New Roman"/>
          <w:sz w:val="28"/>
          <w:szCs w:val="28"/>
        </w:rPr>
        <w:t xml:space="preserve">внимание на неправильном произношении - это может вызвать обратную реакцию. </w:t>
      </w:r>
    </w:p>
    <w:p w:rsidR="00091E1E" w:rsidRPr="00410F34" w:rsidRDefault="00410F34" w:rsidP="00D406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1E1E" w:rsidRPr="00CA57F9">
        <w:rPr>
          <w:rFonts w:ascii="Times New Roman" w:hAnsi="Times New Roman" w:cs="Times New Roman"/>
          <w:sz w:val="28"/>
          <w:szCs w:val="28"/>
        </w:rPr>
        <w:t xml:space="preserve">. </w:t>
      </w:r>
      <w:r w:rsidR="00091E1E" w:rsidRPr="00410F34">
        <w:rPr>
          <w:rFonts w:ascii="Times New Roman" w:hAnsi="Times New Roman" w:cs="Times New Roman"/>
          <w:b/>
          <w:sz w:val="28"/>
          <w:szCs w:val="28"/>
        </w:rPr>
        <w:t>Только Вы!</w:t>
      </w:r>
    </w:p>
    <w:p w:rsidR="00091E1E" w:rsidRPr="00CA57F9" w:rsidRDefault="00410F34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91E1E" w:rsidRPr="00CA57F9">
        <w:rPr>
          <w:rFonts w:ascii="Times New Roman" w:hAnsi="Times New Roman" w:cs="Times New Roman"/>
          <w:sz w:val="28"/>
          <w:szCs w:val="28"/>
        </w:rPr>
        <w:t>олько Вы и Ваша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="00091E1E" w:rsidRPr="00CA57F9">
        <w:rPr>
          <w:rFonts w:ascii="Times New Roman" w:hAnsi="Times New Roman" w:cs="Times New Roman"/>
          <w:sz w:val="28"/>
          <w:szCs w:val="28"/>
        </w:rPr>
        <w:t>вера в силы и способности своего ребенка могут помочь ему развиваться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="00091E1E" w:rsidRPr="00CA57F9">
        <w:rPr>
          <w:rFonts w:ascii="Times New Roman" w:hAnsi="Times New Roman" w:cs="Times New Roman"/>
          <w:sz w:val="28"/>
          <w:szCs w:val="28"/>
        </w:rPr>
        <w:t>гармонично. Не забывайте активно радоваться его успехам, чаще хвалите своего</w:t>
      </w:r>
      <w:r w:rsidR="00A92A38" w:rsidRPr="00CA57F9">
        <w:rPr>
          <w:rFonts w:ascii="Times New Roman" w:hAnsi="Times New Roman" w:cs="Times New Roman"/>
          <w:sz w:val="28"/>
          <w:szCs w:val="28"/>
        </w:rPr>
        <w:t xml:space="preserve"> </w:t>
      </w:r>
      <w:r w:rsidR="00091E1E" w:rsidRPr="00CA57F9">
        <w:rPr>
          <w:rFonts w:ascii="Times New Roman" w:hAnsi="Times New Roman" w:cs="Times New Roman"/>
          <w:sz w:val="28"/>
          <w:szCs w:val="28"/>
        </w:rPr>
        <w:t>малыша.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 xml:space="preserve">1. Используйте каждую свободную минуту для беседы с ребенком. 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 xml:space="preserve">2. Помните, что основные собеседники для ребенка в семье – мама, папа, бабушка или дедушка. 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 xml:space="preserve">3.Поручайте старшим детям как можно больше разговаривать с ребенком в свободное время. 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 xml:space="preserve">4. Приобретайте репродукции художественных картин, альбомы, картинки, рассматривайте их с детьми. 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 xml:space="preserve">5. Предложите ребенку соревнование  «Чья сказка лучше»,  « Чей рассказ  интереснее»  с участием всех членов семьи. </w:t>
      </w:r>
    </w:p>
    <w:p w:rsidR="00091E1E" w:rsidRPr="00CA57F9" w:rsidRDefault="00091E1E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F9">
        <w:rPr>
          <w:rFonts w:ascii="Times New Roman" w:hAnsi="Times New Roman" w:cs="Times New Roman"/>
          <w:sz w:val="28"/>
          <w:szCs w:val="28"/>
        </w:rPr>
        <w:t xml:space="preserve">6. Учите ребенка составлять рассказы о природе, организовывайте в выходные дни поездки на природу. Это добрый стимул для составления рассказов и сказок. </w:t>
      </w:r>
    </w:p>
    <w:p w:rsidR="00091E1E" w:rsidRPr="00CA57F9" w:rsidRDefault="00410F34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091E1E" w:rsidRPr="00CA57F9">
        <w:rPr>
          <w:rFonts w:ascii="Times New Roman" w:hAnsi="Times New Roman" w:cs="Times New Roman"/>
          <w:sz w:val="28"/>
          <w:szCs w:val="28"/>
        </w:rPr>
        <w:t xml:space="preserve">.Чаще и больше разговаривайте с ребенком. </w:t>
      </w:r>
    </w:p>
    <w:p w:rsidR="00091E1E" w:rsidRPr="00CA57F9" w:rsidRDefault="00410F34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1E1E" w:rsidRPr="00CA57F9">
        <w:rPr>
          <w:rFonts w:ascii="Times New Roman" w:hAnsi="Times New Roman" w:cs="Times New Roman"/>
          <w:sz w:val="28"/>
          <w:szCs w:val="28"/>
        </w:rPr>
        <w:t xml:space="preserve">.  Чаще обращайтесь к ребенку с вопросами. </w:t>
      </w:r>
    </w:p>
    <w:p w:rsidR="00091E1E" w:rsidRPr="00CA57F9" w:rsidRDefault="00410F34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1E1E" w:rsidRPr="00CA57F9">
        <w:rPr>
          <w:rFonts w:ascii="Times New Roman" w:hAnsi="Times New Roman" w:cs="Times New Roman"/>
          <w:sz w:val="28"/>
          <w:szCs w:val="28"/>
        </w:rPr>
        <w:t xml:space="preserve">.  Систематически проводите игры в слова «Кто больше знает слов», «Скажи, какой...?», «А если бы...», «Придумай слово». </w:t>
      </w:r>
    </w:p>
    <w:p w:rsidR="00091E1E" w:rsidRPr="00CA57F9" w:rsidRDefault="00410F34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091E1E" w:rsidRPr="00CA57F9">
        <w:rPr>
          <w:rFonts w:ascii="Times New Roman" w:hAnsi="Times New Roman" w:cs="Times New Roman"/>
          <w:sz w:val="28"/>
          <w:szCs w:val="28"/>
        </w:rPr>
        <w:t xml:space="preserve">.  Не забывайте дословно употреблять пословицы, загадывать загадки. </w:t>
      </w:r>
    </w:p>
    <w:p w:rsidR="00091E1E" w:rsidRPr="00CA57F9" w:rsidRDefault="00410F34" w:rsidP="00D40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91E1E" w:rsidRPr="00CA57F9">
        <w:rPr>
          <w:rFonts w:ascii="Times New Roman" w:hAnsi="Times New Roman" w:cs="Times New Roman"/>
          <w:sz w:val="28"/>
          <w:szCs w:val="28"/>
        </w:rPr>
        <w:t xml:space="preserve">.  Стимулируйте ребенка вспоминать отдельные строки отдельных стихотворений, рассказов... </w:t>
      </w:r>
    </w:p>
    <w:p w:rsidR="00091E1E" w:rsidRPr="00CA57F9" w:rsidRDefault="00410F34" w:rsidP="00D4069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91E1E" w:rsidRPr="00CA57F9">
        <w:rPr>
          <w:rFonts w:ascii="Times New Roman" w:hAnsi="Times New Roman" w:cs="Times New Roman"/>
          <w:sz w:val="28"/>
          <w:szCs w:val="28"/>
        </w:rPr>
        <w:t>.  Каждое непонятное слово обязательно разъясните ребенку. Используйте словарь</w:t>
      </w:r>
      <w:r w:rsidR="00091E1E" w:rsidRPr="00CA57F9">
        <w:rPr>
          <w:rFonts w:ascii="Times New Roman" w:hAnsi="Times New Roman" w:cs="Times New Roman"/>
        </w:rPr>
        <w:t>.</w:t>
      </w:r>
      <w:r w:rsidR="00CA57F9" w:rsidRPr="00CA5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1E" w:rsidRDefault="00091E1E" w:rsidP="00091E1E">
      <w:r>
        <w:tab/>
      </w:r>
    </w:p>
    <w:p w:rsidR="00D4069A" w:rsidRDefault="00091E1E" w:rsidP="00D4069A">
      <w:r>
        <w:t xml:space="preserve">          </w:t>
      </w:r>
      <w:r w:rsidR="00D4069A">
        <w:t xml:space="preserve">        </w:t>
      </w:r>
    </w:p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p w:rsidR="00D4069A" w:rsidRDefault="00D4069A" w:rsidP="00D4069A"/>
    <w:sectPr w:rsidR="00D4069A" w:rsidSect="009F30B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1E1E"/>
    <w:rsid w:val="00061134"/>
    <w:rsid w:val="00091E1E"/>
    <w:rsid w:val="000F5B63"/>
    <w:rsid w:val="001B6A88"/>
    <w:rsid w:val="00230663"/>
    <w:rsid w:val="00232FA3"/>
    <w:rsid w:val="002F2771"/>
    <w:rsid w:val="003779EF"/>
    <w:rsid w:val="00410F34"/>
    <w:rsid w:val="00644C12"/>
    <w:rsid w:val="00694E9D"/>
    <w:rsid w:val="006F6254"/>
    <w:rsid w:val="008532FE"/>
    <w:rsid w:val="009F30BF"/>
    <w:rsid w:val="00A263F5"/>
    <w:rsid w:val="00A92A38"/>
    <w:rsid w:val="00AD2652"/>
    <w:rsid w:val="00AD38B7"/>
    <w:rsid w:val="00B85B90"/>
    <w:rsid w:val="00C0362F"/>
    <w:rsid w:val="00CA57F9"/>
    <w:rsid w:val="00CF2F62"/>
    <w:rsid w:val="00D4069A"/>
    <w:rsid w:val="00D52308"/>
    <w:rsid w:val="00D91BFE"/>
    <w:rsid w:val="00DF6A38"/>
    <w:rsid w:val="00E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52"/>
  </w:style>
  <w:style w:type="paragraph" w:styleId="1">
    <w:name w:val="heading 1"/>
    <w:basedOn w:val="a"/>
    <w:next w:val="a"/>
    <w:link w:val="10"/>
    <w:uiPriority w:val="9"/>
    <w:qFormat/>
    <w:rsid w:val="00230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2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9939-417F-487F-B1AD-F072A8FC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12</cp:revision>
  <cp:lastPrinted>2018-12-18T11:23:00Z</cp:lastPrinted>
  <dcterms:created xsi:type="dcterms:W3CDTF">2011-01-21T12:24:00Z</dcterms:created>
  <dcterms:modified xsi:type="dcterms:W3CDTF">2025-08-27T11:52:00Z</dcterms:modified>
</cp:coreProperties>
</file>