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4B" w:rsidRPr="00A11D4B" w:rsidRDefault="00A11D4B" w:rsidP="00A11D4B">
      <w:pPr>
        <w:shd w:val="clear" w:color="auto" w:fill="FFFFFF"/>
        <w:spacing w:line="240" w:lineRule="auto"/>
        <w:jc w:val="center"/>
        <w:rPr>
          <w:rFonts w:ascii="Times New Roman" w:eastAsia="Times New Roman" w:hAnsi="Times New Roman" w:cs="Times New Roman"/>
          <w:b/>
          <w:color w:val="001D35"/>
          <w:sz w:val="48"/>
          <w:szCs w:val="27"/>
          <w:lang w:eastAsia="ru-RU"/>
        </w:rPr>
      </w:pPr>
      <w:r w:rsidRPr="00A11D4B">
        <w:rPr>
          <w:rFonts w:ascii="Times New Roman" w:hAnsi="Times New Roman" w:cs="Times New Roman"/>
          <w:b/>
          <w:sz w:val="36"/>
        </w:rPr>
        <w:t>«Интеграция художественно-эстетической и речевой деятельности детей на музыкальных занятиях»</w:t>
      </w:r>
    </w:p>
    <w:p w:rsidR="00A11D4B" w:rsidRPr="00A11D4B" w:rsidRDefault="00A11D4B" w:rsidP="00A11D4B">
      <w:pPr>
        <w:shd w:val="clear" w:color="auto" w:fill="FFFFFF"/>
        <w:spacing w:line="240" w:lineRule="auto"/>
        <w:rPr>
          <w:rFonts w:ascii="Times New Roman" w:eastAsia="Times New Roman" w:hAnsi="Times New Roman" w:cs="Times New Roman"/>
          <w:sz w:val="28"/>
          <w:szCs w:val="27"/>
          <w:lang w:eastAsia="ru-RU"/>
        </w:rPr>
      </w:pPr>
      <w:r w:rsidRPr="00A11D4B">
        <w:rPr>
          <w:rFonts w:ascii="Times New Roman" w:eastAsia="Times New Roman" w:hAnsi="Times New Roman" w:cs="Times New Roman"/>
          <w:sz w:val="28"/>
          <w:szCs w:val="27"/>
          <w:lang w:eastAsia="ru-RU"/>
        </w:rPr>
        <w:t>Интеграция художественно-эстетической и речевой деятельности детей на музыкальных занятиях подразумевает объединение различных видов искусства и речевого развития для достижения комплексного развития ребенка. Это предполагает использование музыки, пения, танца, рисования, лепки, театрализованной деятельности и других видов искусства для формирования у детей эстетического восприятия, речевых навыков, творческих способностей и эмоционального интеллекта.</w:t>
      </w:r>
    </w:p>
    <w:p w:rsidR="00A11D4B" w:rsidRPr="00A11D4B" w:rsidRDefault="00A11D4B" w:rsidP="00A11D4B">
      <w:pPr>
        <w:numPr>
          <w:ilvl w:val="0"/>
          <w:numId w:val="1"/>
        </w:numPr>
        <w:shd w:val="clear" w:color="auto" w:fill="FFFFFF"/>
        <w:spacing w:after="120" w:line="240" w:lineRule="auto"/>
        <w:ind w:left="-420"/>
        <w:rPr>
          <w:rFonts w:ascii="Times New Roman" w:eastAsia="Times New Roman" w:hAnsi="Times New Roman" w:cs="Times New Roman"/>
          <w:sz w:val="28"/>
          <w:szCs w:val="24"/>
          <w:lang w:eastAsia="ru-RU"/>
        </w:rPr>
      </w:pPr>
      <w:r w:rsidRPr="00A11D4B">
        <w:rPr>
          <w:rFonts w:ascii="Times New Roman" w:eastAsia="Times New Roman" w:hAnsi="Times New Roman" w:cs="Times New Roman"/>
          <w:b/>
          <w:bCs/>
          <w:sz w:val="28"/>
          <w:szCs w:val="27"/>
          <w:lang w:eastAsia="ru-RU"/>
        </w:rPr>
        <w:t>Использование музыки как средства развития речи:</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Песни, ритмические упражнения, музыкальные игры могут использоваться для развития артикуляции, дикции, словарного запаса и грамматических навыков. Например, дети могут петь песни, подбирать слова в рифму, сочинять короткие истории на заданную тему под музыку.</w:t>
      </w:r>
    </w:p>
    <w:p w:rsidR="00A11D4B" w:rsidRPr="00A11D4B" w:rsidRDefault="00A11D4B" w:rsidP="00A11D4B">
      <w:pPr>
        <w:numPr>
          <w:ilvl w:val="0"/>
          <w:numId w:val="1"/>
        </w:numPr>
        <w:shd w:val="clear" w:color="auto" w:fill="FFFFFF"/>
        <w:spacing w:after="12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Использование речевой деятельности для осмысления музыки:</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Дети могут описывать свои впечатления от прослушанной музыки, рассказывать о настроении, которое она вызывает, сочинять истории, связанные с музыкой. Это помогает им глубже понять музыкальные произведения и развивать речевые навыки.</w:t>
      </w:r>
    </w:p>
    <w:p w:rsidR="00A11D4B" w:rsidRPr="00A11D4B" w:rsidRDefault="00A11D4B" w:rsidP="00A11D4B">
      <w:pPr>
        <w:numPr>
          <w:ilvl w:val="0"/>
          <w:numId w:val="1"/>
        </w:numPr>
        <w:shd w:val="clear" w:color="auto" w:fill="FFFFFF"/>
        <w:spacing w:after="12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Интеграция с другими видами искусства:</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Музыкальные занятия могут включать элементы рисования, лепки, театрализации. Например, дети могут рисовать картины под музыку, лепить героев из сказок, разыгрывать сценки под музыкальное сопровождение. Это позволяет детям комплексно воспринимать искусство, развивать воображение и творческие способности.</w:t>
      </w:r>
    </w:p>
    <w:p w:rsidR="00A11D4B" w:rsidRPr="00A11D4B" w:rsidRDefault="00A11D4B" w:rsidP="00A11D4B">
      <w:pPr>
        <w:numPr>
          <w:ilvl w:val="0"/>
          <w:numId w:val="1"/>
        </w:numPr>
        <w:shd w:val="clear" w:color="auto" w:fill="FFFFFF"/>
        <w:spacing w:after="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Развитие эмоционального интеллекта:</w:t>
      </w:r>
    </w:p>
    <w:p w:rsidR="00A11D4B" w:rsidRPr="00A11D4B" w:rsidRDefault="00A11D4B" w:rsidP="00A11D4B">
      <w:pPr>
        <w:shd w:val="clear" w:color="auto" w:fill="FFFFFF"/>
        <w:spacing w:after="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Музыка и другие виды искусства оказывают сильное влияние на эмоции детей. Через занятия музыкой и другими видами искусства дети учатся распознавать, выражать и понимать свои эмоции и эмоции других людей.</w:t>
      </w:r>
    </w:p>
    <w:p w:rsidR="00A11D4B" w:rsidRPr="00A11D4B" w:rsidRDefault="00A11D4B" w:rsidP="00A11D4B">
      <w:pPr>
        <w:shd w:val="clear" w:color="auto" w:fill="FFFFFF"/>
        <w:spacing w:after="150" w:line="240" w:lineRule="auto"/>
        <w:rPr>
          <w:rFonts w:ascii="Times New Roman" w:eastAsia="Times New Roman" w:hAnsi="Times New Roman" w:cs="Times New Roman"/>
          <w:sz w:val="28"/>
          <w:szCs w:val="27"/>
          <w:lang w:eastAsia="ru-RU"/>
        </w:rPr>
      </w:pPr>
      <w:r w:rsidRPr="00A11D4B">
        <w:rPr>
          <w:rFonts w:ascii="Times New Roman" w:eastAsia="Times New Roman" w:hAnsi="Times New Roman" w:cs="Times New Roman"/>
          <w:sz w:val="28"/>
          <w:szCs w:val="27"/>
          <w:lang w:eastAsia="ru-RU"/>
        </w:rPr>
        <w:t>Преимущества интеграции:</w:t>
      </w:r>
    </w:p>
    <w:p w:rsidR="00A11D4B" w:rsidRPr="00A11D4B" w:rsidRDefault="00A11D4B" w:rsidP="00A11D4B">
      <w:pPr>
        <w:numPr>
          <w:ilvl w:val="0"/>
          <w:numId w:val="2"/>
        </w:numPr>
        <w:shd w:val="clear" w:color="auto" w:fill="FFFFFF"/>
        <w:spacing w:after="12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Комплексное развитие детей:</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Интеграция различных видов деятельности способствует более гармоничному и разностороннему развитию ребенка.</w:t>
      </w:r>
    </w:p>
    <w:p w:rsidR="00A11D4B" w:rsidRPr="00A11D4B" w:rsidRDefault="00A11D4B" w:rsidP="00A11D4B">
      <w:pPr>
        <w:numPr>
          <w:ilvl w:val="0"/>
          <w:numId w:val="2"/>
        </w:numPr>
        <w:shd w:val="clear" w:color="auto" w:fill="FFFFFF"/>
        <w:spacing w:after="12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Повышение интереса к занятиям:</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Разнообразные формы работы делают занятия более интересными и увлекательными для детей.</w:t>
      </w:r>
    </w:p>
    <w:p w:rsidR="00A11D4B" w:rsidRPr="00A11D4B" w:rsidRDefault="00A11D4B" w:rsidP="00A11D4B">
      <w:pPr>
        <w:numPr>
          <w:ilvl w:val="0"/>
          <w:numId w:val="2"/>
        </w:numPr>
        <w:shd w:val="clear" w:color="auto" w:fill="FFFFFF"/>
        <w:spacing w:after="12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Развитие творческих способностей:</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t>Интеграция различных видов искусства стимулирует воображение, фантазию и творческое мышление детей.</w:t>
      </w:r>
    </w:p>
    <w:p w:rsidR="00A11D4B" w:rsidRPr="00A11D4B" w:rsidRDefault="00A11D4B" w:rsidP="00A11D4B">
      <w:pPr>
        <w:numPr>
          <w:ilvl w:val="0"/>
          <w:numId w:val="2"/>
        </w:numPr>
        <w:shd w:val="clear" w:color="auto" w:fill="FFFFFF"/>
        <w:spacing w:after="12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Формирование эстетического вкуса:</w:t>
      </w:r>
    </w:p>
    <w:p w:rsidR="00A11D4B" w:rsidRPr="00A11D4B" w:rsidRDefault="00A11D4B" w:rsidP="00A11D4B">
      <w:pPr>
        <w:shd w:val="clear" w:color="auto" w:fill="FFFFFF"/>
        <w:spacing w:after="120" w:line="240" w:lineRule="auto"/>
        <w:rPr>
          <w:rFonts w:ascii="Times New Roman" w:eastAsia="Times New Roman" w:hAnsi="Times New Roman" w:cs="Times New Roman"/>
          <w:spacing w:val="2"/>
          <w:sz w:val="28"/>
          <w:szCs w:val="27"/>
          <w:lang w:eastAsia="ru-RU"/>
        </w:rPr>
      </w:pPr>
      <w:r w:rsidRPr="00A11D4B">
        <w:rPr>
          <w:rFonts w:ascii="Times New Roman" w:eastAsia="Times New Roman" w:hAnsi="Times New Roman" w:cs="Times New Roman"/>
          <w:spacing w:val="2"/>
          <w:sz w:val="28"/>
          <w:szCs w:val="27"/>
          <w:lang w:eastAsia="ru-RU"/>
        </w:rPr>
        <w:lastRenderedPageBreak/>
        <w:t>Дети учатся воспринимать красоту в различных ее проявлениях и формируют свой собственный эстетический вкус.</w:t>
      </w:r>
    </w:p>
    <w:p w:rsidR="00A11D4B" w:rsidRPr="00A11D4B" w:rsidRDefault="00A11D4B" w:rsidP="00A11D4B">
      <w:pPr>
        <w:numPr>
          <w:ilvl w:val="0"/>
          <w:numId w:val="2"/>
        </w:numPr>
        <w:shd w:val="clear" w:color="auto" w:fill="FFFFFF"/>
        <w:spacing w:after="0" w:line="240" w:lineRule="auto"/>
        <w:ind w:left="-420"/>
        <w:rPr>
          <w:rFonts w:ascii="Times New Roman" w:eastAsia="Times New Roman" w:hAnsi="Times New Roman" w:cs="Times New Roman"/>
          <w:sz w:val="28"/>
          <w:szCs w:val="27"/>
          <w:lang w:eastAsia="ru-RU"/>
        </w:rPr>
      </w:pPr>
      <w:r w:rsidRPr="00A11D4B">
        <w:rPr>
          <w:rFonts w:ascii="Times New Roman" w:eastAsia="Times New Roman" w:hAnsi="Times New Roman" w:cs="Times New Roman"/>
          <w:b/>
          <w:bCs/>
          <w:sz w:val="28"/>
          <w:szCs w:val="27"/>
          <w:lang w:eastAsia="ru-RU"/>
        </w:rPr>
        <w:t>Развитие речевых навыков:</w:t>
      </w:r>
    </w:p>
    <w:p w:rsidR="00A11D4B" w:rsidRPr="00A11D4B" w:rsidRDefault="00A11D4B" w:rsidP="00A11D4B">
      <w:pPr>
        <w:shd w:val="clear" w:color="auto" w:fill="FFFFFF"/>
        <w:spacing w:after="0" w:line="240" w:lineRule="auto"/>
        <w:rPr>
          <w:rFonts w:ascii="Times New Roman" w:eastAsia="Times New Roman" w:hAnsi="Times New Roman" w:cs="Times New Roman"/>
          <w:spacing w:val="2"/>
          <w:sz w:val="28"/>
          <w:szCs w:val="24"/>
          <w:lang w:eastAsia="ru-RU"/>
        </w:rPr>
      </w:pPr>
      <w:r w:rsidRPr="00A11D4B">
        <w:rPr>
          <w:rFonts w:ascii="Times New Roman" w:eastAsia="Times New Roman" w:hAnsi="Times New Roman" w:cs="Times New Roman"/>
          <w:spacing w:val="2"/>
          <w:sz w:val="28"/>
          <w:szCs w:val="27"/>
          <w:lang w:eastAsia="ru-RU"/>
        </w:rPr>
        <w:t>Музыка и другие виды искусства могут быть эффективным средством развития речи детей, включая артикуляцию, дикцию, словарный запас и грамматические навыки. </w:t>
      </w:r>
    </w:p>
    <w:p w:rsidR="00A11D4B" w:rsidRPr="00A11D4B" w:rsidRDefault="00A11D4B" w:rsidP="00A11D4B">
      <w:pPr>
        <w:shd w:val="clear" w:color="auto" w:fill="FFFFFF"/>
        <w:spacing w:line="240" w:lineRule="auto"/>
        <w:rPr>
          <w:rFonts w:ascii="Times New Roman" w:eastAsia="Times New Roman" w:hAnsi="Times New Roman" w:cs="Times New Roman"/>
          <w:sz w:val="28"/>
          <w:szCs w:val="24"/>
          <w:lang w:eastAsia="ru-RU"/>
        </w:rPr>
      </w:pPr>
      <w:r w:rsidRPr="00A11D4B">
        <w:rPr>
          <w:rFonts w:ascii="Times New Roman" w:eastAsia="Times New Roman" w:hAnsi="Times New Roman" w:cs="Times New Roman"/>
          <w:sz w:val="28"/>
          <w:szCs w:val="27"/>
          <w:lang w:eastAsia="ru-RU"/>
        </w:rPr>
        <w:t>Таким образом, интеграция художественно-эстетической и речевой деятельности на музыкальных занятиях является важным элементом всестороннего развития детей, способствующим формированию их творческих способностей, эмоционального интеллекта и речевых навыков. </w:t>
      </w:r>
    </w:p>
    <w:p w:rsidR="00494A70" w:rsidRPr="00A11D4B" w:rsidRDefault="00494A70">
      <w:bookmarkStart w:id="0" w:name="_GoBack"/>
      <w:bookmarkEnd w:id="0"/>
    </w:p>
    <w:sectPr w:rsidR="00494A70" w:rsidRPr="00A11D4B" w:rsidSect="00A11D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A4847"/>
    <w:multiLevelType w:val="multilevel"/>
    <w:tmpl w:val="12C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C1140"/>
    <w:multiLevelType w:val="multilevel"/>
    <w:tmpl w:val="CED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4B"/>
    <w:rsid w:val="00494A70"/>
    <w:rsid w:val="00A11D4B"/>
    <w:rsid w:val="00D57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C54"/>
  <w15:chartTrackingRefBased/>
  <w15:docId w15:val="{FCA96FF0-7B43-49EC-896C-F8667116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A11D4B"/>
  </w:style>
  <w:style w:type="character" w:styleId="a3">
    <w:name w:val="Strong"/>
    <w:basedOn w:val="a0"/>
    <w:uiPriority w:val="22"/>
    <w:qFormat/>
    <w:rsid w:val="00A11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586">
      <w:bodyDiv w:val="1"/>
      <w:marLeft w:val="0"/>
      <w:marRight w:val="0"/>
      <w:marTop w:val="0"/>
      <w:marBottom w:val="0"/>
      <w:divBdr>
        <w:top w:val="none" w:sz="0" w:space="0" w:color="auto"/>
        <w:left w:val="none" w:sz="0" w:space="0" w:color="auto"/>
        <w:bottom w:val="none" w:sz="0" w:space="0" w:color="auto"/>
        <w:right w:val="none" w:sz="0" w:space="0" w:color="auto"/>
      </w:divBdr>
      <w:divsChild>
        <w:div w:id="1451051859">
          <w:marLeft w:val="0"/>
          <w:marRight w:val="0"/>
          <w:marTop w:val="0"/>
          <w:marBottom w:val="0"/>
          <w:divBdr>
            <w:top w:val="none" w:sz="0" w:space="0" w:color="auto"/>
            <w:left w:val="none" w:sz="0" w:space="0" w:color="auto"/>
            <w:bottom w:val="none" w:sz="0" w:space="0" w:color="auto"/>
            <w:right w:val="none" w:sz="0" w:space="0" w:color="auto"/>
          </w:divBdr>
          <w:divsChild>
            <w:div w:id="898056859">
              <w:marLeft w:val="0"/>
              <w:marRight w:val="0"/>
              <w:marTop w:val="0"/>
              <w:marBottom w:val="0"/>
              <w:divBdr>
                <w:top w:val="none" w:sz="0" w:space="0" w:color="auto"/>
                <w:left w:val="none" w:sz="0" w:space="0" w:color="auto"/>
                <w:bottom w:val="none" w:sz="0" w:space="0" w:color="auto"/>
                <w:right w:val="none" w:sz="0" w:space="0" w:color="auto"/>
              </w:divBdr>
              <w:divsChild>
                <w:div w:id="635529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5387739">
          <w:marLeft w:val="0"/>
          <w:marRight w:val="0"/>
          <w:marTop w:val="0"/>
          <w:marBottom w:val="0"/>
          <w:divBdr>
            <w:top w:val="none" w:sz="0" w:space="0" w:color="auto"/>
            <w:left w:val="none" w:sz="0" w:space="0" w:color="auto"/>
            <w:bottom w:val="none" w:sz="0" w:space="0" w:color="auto"/>
            <w:right w:val="none" w:sz="0" w:space="0" w:color="auto"/>
          </w:divBdr>
          <w:divsChild>
            <w:div w:id="198125828">
              <w:marLeft w:val="0"/>
              <w:marRight w:val="0"/>
              <w:marTop w:val="0"/>
              <w:marBottom w:val="0"/>
              <w:divBdr>
                <w:top w:val="none" w:sz="0" w:space="0" w:color="auto"/>
                <w:left w:val="none" w:sz="0" w:space="0" w:color="auto"/>
                <w:bottom w:val="none" w:sz="0" w:space="0" w:color="auto"/>
                <w:right w:val="none" w:sz="0" w:space="0" w:color="auto"/>
              </w:divBdr>
              <w:divsChild>
                <w:div w:id="11342532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2373976">
          <w:marLeft w:val="0"/>
          <w:marRight w:val="0"/>
          <w:marTop w:val="0"/>
          <w:marBottom w:val="0"/>
          <w:divBdr>
            <w:top w:val="none" w:sz="0" w:space="0" w:color="auto"/>
            <w:left w:val="none" w:sz="0" w:space="0" w:color="auto"/>
            <w:bottom w:val="none" w:sz="0" w:space="0" w:color="auto"/>
            <w:right w:val="none" w:sz="0" w:space="0" w:color="auto"/>
          </w:divBdr>
          <w:divsChild>
            <w:div w:id="17587768">
              <w:marLeft w:val="0"/>
              <w:marRight w:val="0"/>
              <w:marTop w:val="0"/>
              <w:marBottom w:val="0"/>
              <w:divBdr>
                <w:top w:val="none" w:sz="0" w:space="0" w:color="auto"/>
                <w:left w:val="none" w:sz="0" w:space="0" w:color="auto"/>
                <w:bottom w:val="none" w:sz="0" w:space="0" w:color="auto"/>
                <w:right w:val="none" w:sz="0" w:space="0" w:color="auto"/>
              </w:divBdr>
              <w:divsChild>
                <w:div w:id="440760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47192432">
          <w:marLeft w:val="0"/>
          <w:marRight w:val="0"/>
          <w:marTop w:val="0"/>
          <w:marBottom w:val="0"/>
          <w:divBdr>
            <w:top w:val="none" w:sz="0" w:space="0" w:color="auto"/>
            <w:left w:val="none" w:sz="0" w:space="0" w:color="auto"/>
            <w:bottom w:val="none" w:sz="0" w:space="0" w:color="auto"/>
            <w:right w:val="none" w:sz="0" w:space="0" w:color="auto"/>
          </w:divBdr>
          <w:divsChild>
            <w:div w:id="1967736484">
              <w:marLeft w:val="0"/>
              <w:marRight w:val="0"/>
              <w:marTop w:val="0"/>
              <w:marBottom w:val="0"/>
              <w:divBdr>
                <w:top w:val="none" w:sz="0" w:space="0" w:color="auto"/>
                <w:left w:val="none" w:sz="0" w:space="0" w:color="auto"/>
                <w:bottom w:val="none" w:sz="0" w:space="0" w:color="auto"/>
                <w:right w:val="none" w:sz="0" w:space="0" w:color="auto"/>
              </w:divBdr>
              <w:divsChild>
                <w:div w:id="248806623">
                  <w:marLeft w:val="-420"/>
                  <w:marRight w:val="0"/>
                  <w:marTop w:val="0"/>
                  <w:marBottom w:val="0"/>
                  <w:divBdr>
                    <w:top w:val="none" w:sz="0" w:space="0" w:color="auto"/>
                    <w:left w:val="none" w:sz="0" w:space="0" w:color="auto"/>
                    <w:bottom w:val="none" w:sz="0" w:space="0" w:color="auto"/>
                    <w:right w:val="none" w:sz="0" w:space="0" w:color="auto"/>
                  </w:divBdr>
                  <w:divsChild>
                    <w:div w:id="1116678591">
                      <w:marLeft w:val="0"/>
                      <w:marRight w:val="0"/>
                      <w:marTop w:val="0"/>
                      <w:marBottom w:val="0"/>
                      <w:divBdr>
                        <w:top w:val="none" w:sz="0" w:space="0" w:color="auto"/>
                        <w:left w:val="none" w:sz="0" w:space="0" w:color="auto"/>
                        <w:bottom w:val="none" w:sz="0" w:space="0" w:color="auto"/>
                        <w:right w:val="none" w:sz="0" w:space="0" w:color="auto"/>
                      </w:divBdr>
                      <w:divsChild>
                        <w:div w:id="1168638467">
                          <w:marLeft w:val="0"/>
                          <w:marRight w:val="0"/>
                          <w:marTop w:val="0"/>
                          <w:marBottom w:val="0"/>
                          <w:divBdr>
                            <w:top w:val="none" w:sz="0" w:space="0" w:color="auto"/>
                            <w:left w:val="none" w:sz="0" w:space="0" w:color="auto"/>
                            <w:bottom w:val="none" w:sz="0" w:space="0" w:color="auto"/>
                            <w:right w:val="none" w:sz="0" w:space="0" w:color="auto"/>
                          </w:divBdr>
                          <w:divsChild>
                            <w:div w:id="530188747">
                              <w:marLeft w:val="0"/>
                              <w:marRight w:val="0"/>
                              <w:marTop w:val="0"/>
                              <w:marBottom w:val="0"/>
                              <w:divBdr>
                                <w:top w:val="none" w:sz="0" w:space="0" w:color="auto"/>
                                <w:left w:val="none" w:sz="0" w:space="0" w:color="auto"/>
                                <w:bottom w:val="none" w:sz="0" w:space="0" w:color="auto"/>
                                <w:right w:val="none" w:sz="0" w:space="0" w:color="auto"/>
                              </w:divBdr>
                            </w:div>
                            <w:div w:id="1263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0491">
                  <w:marLeft w:val="-420"/>
                  <w:marRight w:val="0"/>
                  <w:marTop w:val="0"/>
                  <w:marBottom w:val="0"/>
                  <w:divBdr>
                    <w:top w:val="none" w:sz="0" w:space="0" w:color="auto"/>
                    <w:left w:val="none" w:sz="0" w:space="0" w:color="auto"/>
                    <w:bottom w:val="none" w:sz="0" w:space="0" w:color="auto"/>
                    <w:right w:val="none" w:sz="0" w:space="0" w:color="auto"/>
                  </w:divBdr>
                  <w:divsChild>
                    <w:div w:id="244456125">
                      <w:marLeft w:val="0"/>
                      <w:marRight w:val="0"/>
                      <w:marTop w:val="0"/>
                      <w:marBottom w:val="0"/>
                      <w:divBdr>
                        <w:top w:val="none" w:sz="0" w:space="0" w:color="auto"/>
                        <w:left w:val="none" w:sz="0" w:space="0" w:color="auto"/>
                        <w:bottom w:val="none" w:sz="0" w:space="0" w:color="auto"/>
                        <w:right w:val="none" w:sz="0" w:space="0" w:color="auto"/>
                      </w:divBdr>
                      <w:divsChild>
                        <w:div w:id="1610770506">
                          <w:marLeft w:val="0"/>
                          <w:marRight w:val="0"/>
                          <w:marTop w:val="0"/>
                          <w:marBottom w:val="0"/>
                          <w:divBdr>
                            <w:top w:val="none" w:sz="0" w:space="0" w:color="auto"/>
                            <w:left w:val="none" w:sz="0" w:space="0" w:color="auto"/>
                            <w:bottom w:val="none" w:sz="0" w:space="0" w:color="auto"/>
                            <w:right w:val="none" w:sz="0" w:space="0" w:color="auto"/>
                          </w:divBdr>
                          <w:divsChild>
                            <w:div w:id="858859377">
                              <w:marLeft w:val="0"/>
                              <w:marRight w:val="0"/>
                              <w:marTop w:val="0"/>
                              <w:marBottom w:val="0"/>
                              <w:divBdr>
                                <w:top w:val="none" w:sz="0" w:space="0" w:color="auto"/>
                                <w:left w:val="none" w:sz="0" w:space="0" w:color="auto"/>
                                <w:bottom w:val="none" w:sz="0" w:space="0" w:color="auto"/>
                                <w:right w:val="none" w:sz="0" w:space="0" w:color="auto"/>
                              </w:divBdr>
                            </w:div>
                            <w:div w:id="7431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5964">
                  <w:marLeft w:val="-420"/>
                  <w:marRight w:val="0"/>
                  <w:marTop w:val="0"/>
                  <w:marBottom w:val="0"/>
                  <w:divBdr>
                    <w:top w:val="none" w:sz="0" w:space="0" w:color="auto"/>
                    <w:left w:val="none" w:sz="0" w:space="0" w:color="auto"/>
                    <w:bottom w:val="none" w:sz="0" w:space="0" w:color="auto"/>
                    <w:right w:val="none" w:sz="0" w:space="0" w:color="auto"/>
                  </w:divBdr>
                  <w:divsChild>
                    <w:div w:id="387999610">
                      <w:marLeft w:val="0"/>
                      <w:marRight w:val="0"/>
                      <w:marTop w:val="0"/>
                      <w:marBottom w:val="0"/>
                      <w:divBdr>
                        <w:top w:val="none" w:sz="0" w:space="0" w:color="auto"/>
                        <w:left w:val="none" w:sz="0" w:space="0" w:color="auto"/>
                        <w:bottom w:val="none" w:sz="0" w:space="0" w:color="auto"/>
                        <w:right w:val="none" w:sz="0" w:space="0" w:color="auto"/>
                      </w:divBdr>
                      <w:divsChild>
                        <w:div w:id="395473572">
                          <w:marLeft w:val="0"/>
                          <w:marRight w:val="0"/>
                          <w:marTop w:val="0"/>
                          <w:marBottom w:val="0"/>
                          <w:divBdr>
                            <w:top w:val="none" w:sz="0" w:space="0" w:color="auto"/>
                            <w:left w:val="none" w:sz="0" w:space="0" w:color="auto"/>
                            <w:bottom w:val="none" w:sz="0" w:space="0" w:color="auto"/>
                            <w:right w:val="none" w:sz="0" w:space="0" w:color="auto"/>
                          </w:divBdr>
                          <w:divsChild>
                            <w:div w:id="306589153">
                              <w:marLeft w:val="0"/>
                              <w:marRight w:val="0"/>
                              <w:marTop w:val="0"/>
                              <w:marBottom w:val="0"/>
                              <w:divBdr>
                                <w:top w:val="none" w:sz="0" w:space="0" w:color="auto"/>
                                <w:left w:val="none" w:sz="0" w:space="0" w:color="auto"/>
                                <w:bottom w:val="none" w:sz="0" w:space="0" w:color="auto"/>
                                <w:right w:val="none" w:sz="0" w:space="0" w:color="auto"/>
                              </w:divBdr>
                            </w:div>
                            <w:div w:id="370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71069">
                  <w:marLeft w:val="-420"/>
                  <w:marRight w:val="0"/>
                  <w:marTop w:val="0"/>
                  <w:marBottom w:val="0"/>
                  <w:divBdr>
                    <w:top w:val="none" w:sz="0" w:space="0" w:color="auto"/>
                    <w:left w:val="none" w:sz="0" w:space="0" w:color="auto"/>
                    <w:bottom w:val="none" w:sz="0" w:space="0" w:color="auto"/>
                    <w:right w:val="none" w:sz="0" w:space="0" w:color="auto"/>
                  </w:divBdr>
                  <w:divsChild>
                    <w:div w:id="1427580420">
                      <w:marLeft w:val="0"/>
                      <w:marRight w:val="0"/>
                      <w:marTop w:val="0"/>
                      <w:marBottom w:val="0"/>
                      <w:divBdr>
                        <w:top w:val="none" w:sz="0" w:space="0" w:color="auto"/>
                        <w:left w:val="none" w:sz="0" w:space="0" w:color="auto"/>
                        <w:bottom w:val="none" w:sz="0" w:space="0" w:color="auto"/>
                        <w:right w:val="none" w:sz="0" w:space="0" w:color="auto"/>
                      </w:divBdr>
                      <w:divsChild>
                        <w:div w:id="1374504403">
                          <w:marLeft w:val="0"/>
                          <w:marRight w:val="0"/>
                          <w:marTop w:val="0"/>
                          <w:marBottom w:val="0"/>
                          <w:divBdr>
                            <w:top w:val="none" w:sz="0" w:space="0" w:color="auto"/>
                            <w:left w:val="none" w:sz="0" w:space="0" w:color="auto"/>
                            <w:bottom w:val="none" w:sz="0" w:space="0" w:color="auto"/>
                            <w:right w:val="none" w:sz="0" w:space="0" w:color="auto"/>
                          </w:divBdr>
                          <w:divsChild>
                            <w:div w:id="1489789361">
                              <w:marLeft w:val="0"/>
                              <w:marRight w:val="0"/>
                              <w:marTop w:val="0"/>
                              <w:marBottom w:val="0"/>
                              <w:divBdr>
                                <w:top w:val="none" w:sz="0" w:space="0" w:color="auto"/>
                                <w:left w:val="none" w:sz="0" w:space="0" w:color="auto"/>
                                <w:bottom w:val="none" w:sz="0" w:space="0" w:color="auto"/>
                                <w:right w:val="none" w:sz="0" w:space="0" w:color="auto"/>
                              </w:divBdr>
                            </w:div>
                            <w:div w:id="19959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72540">
          <w:marLeft w:val="0"/>
          <w:marRight w:val="0"/>
          <w:marTop w:val="0"/>
          <w:marBottom w:val="0"/>
          <w:divBdr>
            <w:top w:val="none" w:sz="0" w:space="0" w:color="auto"/>
            <w:left w:val="none" w:sz="0" w:space="0" w:color="auto"/>
            <w:bottom w:val="none" w:sz="0" w:space="0" w:color="auto"/>
            <w:right w:val="none" w:sz="0" w:space="0" w:color="auto"/>
          </w:divBdr>
          <w:divsChild>
            <w:div w:id="1855073456">
              <w:marLeft w:val="0"/>
              <w:marRight w:val="0"/>
              <w:marTop w:val="0"/>
              <w:marBottom w:val="0"/>
              <w:divBdr>
                <w:top w:val="none" w:sz="0" w:space="0" w:color="auto"/>
                <w:left w:val="none" w:sz="0" w:space="0" w:color="auto"/>
                <w:bottom w:val="none" w:sz="0" w:space="0" w:color="auto"/>
                <w:right w:val="none" w:sz="0" w:space="0" w:color="auto"/>
              </w:divBdr>
              <w:divsChild>
                <w:div w:id="8231640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3226915">
          <w:marLeft w:val="0"/>
          <w:marRight w:val="0"/>
          <w:marTop w:val="0"/>
          <w:marBottom w:val="0"/>
          <w:divBdr>
            <w:top w:val="none" w:sz="0" w:space="0" w:color="auto"/>
            <w:left w:val="none" w:sz="0" w:space="0" w:color="auto"/>
            <w:bottom w:val="none" w:sz="0" w:space="0" w:color="auto"/>
            <w:right w:val="none" w:sz="0" w:space="0" w:color="auto"/>
          </w:divBdr>
          <w:divsChild>
            <w:div w:id="463931895">
              <w:marLeft w:val="0"/>
              <w:marRight w:val="0"/>
              <w:marTop w:val="0"/>
              <w:marBottom w:val="0"/>
              <w:divBdr>
                <w:top w:val="none" w:sz="0" w:space="0" w:color="auto"/>
                <w:left w:val="none" w:sz="0" w:space="0" w:color="auto"/>
                <w:bottom w:val="none" w:sz="0" w:space="0" w:color="auto"/>
                <w:right w:val="none" w:sz="0" w:space="0" w:color="auto"/>
              </w:divBdr>
              <w:divsChild>
                <w:div w:id="1406879225">
                  <w:marLeft w:val="-420"/>
                  <w:marRight w:val="0"/>
                  <w:marTop w:val="0"/>
                  <w:marBottom w:val="0"/>
                  <w:divBdr>
                    <w:top w:val="none" w:sz="0" w:space="0" w:color="auto"/>
                    <w:left w:val="none" w:sz="0" w:space="0" w:color="auto"/>
                    <w:bottom w:val="none" w:sz="0" w:space="0" w:color="auto"/>
                    <w:right w:val="none" w:sz="0" w:space="0" w:color="auto"/>
                  </w:divBdr>
                  <w:divsChild>
                    <w:div w:id="1978797713">
                      <w:marLeft w:val="0"/>
                      <w:marRight w:val="0"/>
                      <w:marTop w:val="0"/>
                      <w:marBottom w:val="0"/>
                      <w:divBdr>
                        <w:top w:val="none" w:sz="0" w:space="0" w:color="auto"/>
                        <w:left w:val="none" w:sz="0" w:space="0" w:color="auto"/>
                        <w:bottom w:val="none" w:sz="0" w:space="0" w:color="auto"/>
                        <w:right w:val="none" w:sz="0" w:space="0" w:color="auto"/>
                      </w:divBdr>
                      <w:divsChild>
                        <w:div w:id="1135567408">
                          <w:marLeft w:val="0"/>
                          <w:marRight w:val="0"/>
                          <w:marTop w:val="0"/>
                          <w:marBottom w:val="0"/>
                          <w:divBdr>
                            <w:top w:val="none" w:sz="0" w:space="0" w:color="auto"/>
                            <w:left w:val="none" w:sz="0" w:space="0" w:color="auto"/>
                            <w:bottom w:val="none" w:sz="0" w:space="0" w:color="auto"/>
                            <w:right w:val="none" w:sz="0" w:space="0" w:color="auto"/>
                          </w:divBdr>
                          <w:divsChild>
                            <w:div w:id="1692027401">
                              <w:marLeft w:val="0"/>
                              <w:marRight w:val="0"/>
                              <w:marTop w:val="0"/>
                              <w:marBottom w:val="0"/>
                              <w:divBdr>
                                <w:top w:val="none" w:sz="0" w:space="0" w:color="auto"/>
                                <w:left w:val="none" w:sz="0" w:space="0" w:color="auto"/>
                                <w:bottom w:val="none" w:sz="0" w:space="0" w:color="auto"/>
                                <w:right w:val="none" w:sz="0" w:space="0" w:color="auto"/>
                              </w:divBdr>
                            </w:div>
                            <w:div w:id="14236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31042">
                  <w:marLeft w:val="-420"/>
                  <w:marRight w:val="0"/>
                  <w:marTop w:val="0"/>
                  <w:marBottom w:val="0"/>
                  <w:divBdr>
                    <w:top w:val="none" w:sz="0" w:space="0" w:color="auto"/>
                    <w:left w:val="none" w:sz="0" w:space="0" w:color="auto"/>
                    <w:bottom w:val="none" w:sz="0" w:space="0" w:color="auto"/>
                    <w:right w:val="none" w:sz="0" w:space="0" w:color="auto"/>
                  </w:divBdr>
                  <w:divsChild>
                    <w:div w:id="2052029649">
                      <w:marLeft w:val="0"/>
                      <w:marRight w:val="0"/>
                      <w:marTop w:val="0"/>
                      <w:marBottom w:val="0"/>
                      <w:divBdr>
                        <w:top w:val="none" w:sz="0" w:space="0" w:color="auto"/>
                        <w:left w:val="none" w:sz="0" w:space="0" w:color="auto"/>
                        <w:bottom w:val="none" w:sz="0" w:space="0" w:color="auto"/>
                        <w:right w:val="none" w:sz="0" w:space="0" w:color="auto"/>
                      </w:divBdr>
                      <w:divsChild>
                        <w:div w:id="1401363077">
                          <w:marLeft w:val="0"/>
                          <w:marRight w:val="0"/>
                          <w:marTop w:val="0"/>
                          <w:marBottom w:val="0"/>
                          <w:divBdr>
                            <w:top w:val="none" w:sz="0" w:space="0" w:color="auto"/>
                            <w:left w:val="none" w:sz="0" w:space="0" w:color="auto"/>
                            <w:bottom w:val="none" w:sz="0" w:space="0" w:color="auto"/>
                            <w:right w:val="none" w:sz="0" w:space="0" w:color="auto"/>
                          </w:divBdr>
                          <w:divsChild>
                            <w:div w:id="40718240">
                              <w:marLeft w:val="0"/>
                              <w:marRight w:val="0"/>
                              <w:marTop w:val="0"/>
                              <w:marBottom w:val="0"/>
                              <w:divBdr>
                                <w:top w:val="none" w:sz="0" w:space="0" w:color="auto"/>
                                <w:left w:val="none" w:sz="0" w:space="0" w:color="auto"/>
                                <w:bottom w:val="none" w:sz="0" w:space="0" w:color="auto"/>
                                <w:right w:val="none" w:sz="0" w:space="0" w:color="auto"/>
                              </w:divBdr>
                            </w:div>
                            <w:div w:id="12535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40548">
                  <w:marLeft w:val="-420"/>
                  <w:marRight w:val="0"/>
                  <w:marTop w:val="0"/>
                  <w:marBottom w:val="0"/>
                  <w:divBdr>
                    <w:top w:val="none" w:sz="0" w:space="0" w:color="auto"/>
                    <w:left w:val="none" w:sz="0" w:space="0" w:color="auto"/>
                    <w:bottom w:val="none" w:sz="0" w:space="0" w:color="auto"/>
                    <w:right w:val="none" w:sz="0" w:space="0" w:color="auto"/>
                  </w:divBdr>
                  <w:divsChild>
                    <w:div w:id="1795516092">
                      <w:marLeft w:val="0"/>
                      <w:marRight w:val="0"/>
                      <w:marTop w:val="0"/>
                      <w:marBottom w:val="0"/>
                      <w:divBdr>
                        <w:top w:val="none" w:sz="0" w:space="0" w:color="auto"/>
                        <w:left w:val="none" w:sz="0" w:space="0" w:color="auto"/>
                        <w:bottom w:val="none" w:sz="0" w:space="0" w:color="auto"/>
                        <w:right w:val="none" w:sz="0" w:space="0" w:color="auto"/>
                      </w:divBdr>
                      <w:divsChild>
                        <w:div w:id="1290864546">
                          <w:marLeft w:val="0"/>
                          <w:marRight w:val="0"/>
                          <w:marTop w:val="0"/>
                          <w:marBottom w:val="0"/>
                          <w:divBdr>
                            <w:top w:val="none" w:sz="0" w:space="0" w:color="auto"/>
                            <w:left w:val="none" w:sz="0" w:space="0" w:color="auto"/>
                            <w:bottom w:val="none" w:sz="0" w:space="0" w:color="auto"/>
                            <w:right w:val="none" w:sz="0" w:space="0" w:color="auto"/>
                          </w:divBdr>
                          <w:divsChild>
                            <w:div w:id="2097166225">
                              <w:marLeft w:val="0"/>
                              <w:marRight w:val="0"/>
                              <w:marTop w:val="0"/>
                              <w:marBottom w:val="0"/>
                              <w:divBdr>
                                <w:top w:val="none" w:sz="0" w:space="0" w:color="auto"/>
                                <w:left w:val="none" w:sz="0" w:space="0" w:color="auto"/>
                                <w:bottom w:val="none" w:sz="0" w:space="0" w:color="auto"/>
                                <w:right w:val="none" w:sz="0" w:space="0" w:color="auto"/>
                              </w:divBdr>
                            </w:div>
                            <w:div w:id="12669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57130">
                  <w:marLeft w:val="-420"/>
                  <w:marRight w:val="0"/>
                  <w:marTop w:val="0"/>
                  <w:marBottom w:val="0"/>
                  <w:divBdr>
                    <w:top w:val="none" w:sz="0" w:space="0" w:color="auto"/>
                    <w:left w:val="none" w:sz="0" w:space="0" w:color="auto"/>
                    <w:bottom w:val="none" w:sz="0" w:space="0" w:color="auto"/>
                    <w:right w:val="none" w:sz="0" w:space="0" w:color="auto"/>
                  </w:divBdr>
                  <w:divsChild>
                    <w:div w:id="450977201">
                      <w:marLeft w:val="0"/>
                      <w:marRight w:val="0"/>
                      <w:marTop w:val="0"/>
                      <w:marBottom w:val="0"/>
                      <w:divBdr>
                        <w:top w:val="none" w:sz="0" w:space="0" w:color="auto"/>
                        <w:left w:val="none" w:sz="0" w:space="0" w:color="auto"/>
                        <w:bottom w:val="none" w:sz="0" w:space="0" w:color="auto"/>
                        <w:right w:val="none" w:sz="0" w:space="0" w:color="auto"/>
                      </w:divBdr>
                      <w:divsChild>
                        <w:div w:id="926117336">
                          <w:marLeft w:val="0"/>
                          <w:marRight w:val="0"/>
                          <w:marTop w:val="0"/>
                          <w:marBottom w:val="0"/>
                          <w:divBdr>
                            <w:top w:val="none" w:sz="0" w:space="0" w:color="auto"/>
                            <w:left w:val="none" w:sz="0" w:space="0" w:color="auto"/>
                            <w:bottom w:val="none" w:sz="0" w:space="0" w:color="auto"/>
                            <w:right w:val="none" w:sz="0" w:space="0" w:color="auto"/>
                          </w:divBdr>
                          <w:divsChild>
                            <w:div w:id="760612821">
                              <w:marLeft w:val="0"/>
                              <w:marRight w:val="0"/>
                              <w:marTop w:val="0"/>
                              <w:marBottom w:val="0"/>
                              <w:divBdr>
                                <w:top w:val="none" w:sz="0" w:space="0" w:color="auto"/>
                                <w:left w:val="none" w:sz="0" w:space="0" w:color="auto"/>
                                <w:bottom w:val="none" w:sz="0" w:space="0" w:color="auto"/>
                                <w:right w:val="none" w:sz="0" w:space="0" w:color="auto"/>
                              </w:divBdr>
                            </w:div>
                            <w:div w:id="949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8644">
                  <w:marLeft w:val="-420"/>
                  <w:marRight w:val="0"/>
                  <w:marTop w:val="0"/>
                  <w:marBottom w:val="0"/>
                  <w:divBdr>
                    <w:top w:val="none" w:sz="0" w:space="0" w:color="auto"/>
                    <w:left w:val="none" w:sz="0" w:space="0" w:color="auto"/>
                    <w:bottom w:val="none" w:sz="0" w:space="0" w:color="auto"/>
                    <w:right w:val="none" w:sz="0" w:space="0" w:color="auto"/>
                  </w:divBdr>
                  <w:divsChild>
                    <w:div w:id="2138450851">
                      <w:marLeft w:val="0"/>
                      <w:marRight w:val="0"/>
                      <w:marTop w:val="0"/>
                      <w:marBottom w:val="0"/>
                      <w:divBdr>
                        <w:top w:val="none" w:sz="0" w:space="0" w:color="auto"/>
                        <w:left w:val="none" w:sz="0" w:space="0" w:color="auto"/>
                        <w:bottom w:val="none" w:sz="0" w:space="0" w:color="auto"/>
                        <w:right w:val="none" w:sz="0" w:space="0" w:color="auto"/>
                      </w:divBdr>
                      <w:divsChild>
                        <w:div w:id="1211069188">
                          <w:marLeft w:val="0"/>
                          <w:marRight w:val="0"/>
                          <w:marTop w:val="0"/>
                          <w:marBottom w:val="0"/>
                          <w:divBdr>
                            <w:top w:val="none" w:sz="0" w:space="0" w:color="auto"/>
                            <w:left w:val="none" w:sz="0" w:space="0" w:color="auto"/>
                            <w:bottom w:val="none" w:sz="0" w:space="0" w:color="auto"/>
                            <w:right w:val="none" w:sz="0" w:space="0" w:color="auto"/>
                          </w:divBdr>
                          <w:divsChild>
                            <w:div w:id="1077291925">
                              <w:marLeft w:val="0"/>
                              <w:marRight w:val="0"/>
                              <w:marTop w:val="0"/>
                              <w:marBottom w:val="0"/>
                              <w:divBdr>
                                <w:top w:val="none" w:sz="0" w:space="0" w:color="auto"/>
                                <w:left w:val="none" w:sz="0" w:space="0" w:color="auto"/>
                                <w:bottom w:val="none" w:sz="0" w:space="0" w:color="auto"/>
                                <w:right w:val="none" w:sz="0" w:space="0" w:color="auto"/>
                              </w:divBdr>
                            </w:div>
                            <w:div w:id="2485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9459">
          <w:marLeft w:val="0"/>
          <w:marRight w:val="0"/>
          <w:marTop w:val="0"/>
          <w:marBottom w:val="0"/>
          <w:divBdr>
            <w:top w:val="none" w:sz="0" w:space="0" w:color="auto"/>
            <w:left w:val="none" w:sz="0" w:space="0" w:color="auto"/>
            <w:bottom w:val="none" w:sz="0" w:space="0" w:color="auto"/>
            <w:right w:val="none" w:sz="0" w:space="0" w:color="auto"/>
          </w:divBdr>
          <w:divsChild>
            <w:div w:id="1800027950">
              <w:marLeft w:val="0"/>
              <w:marRight w:val="0"/>
              <w:marTop w:val="0"/>
              <w:marBottom w:val="0"/>
              <w:divBdr>
                <w:top w:val="none" w:sz="0" w:space="0" w:color="auto"/>
                <w:left w:val="none" w:sz="0" w:space="0" w:color="auto"/>
                <w:bottom w:val="none" w:sz="0" w:space="0" w:color="auto"/>
                <w:right w:val="none" w:sz="0" w:space="0" w:color="auto"/>
              </w:divBdr>
              <w:divsChild>
                <w:div w:id="19804572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2025-06-20T08:42:00Z</dcterms:created>
  <dcterms:modified xsi:type="dcterms:W3CDTF">2025-06-20T08:52:00Z</dcterms:modified>
</cp:coreProperties>
</file>