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D78D" w14:textId="77777777" w:rsidR="00615045" w:rsidRP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16"/>
          <w:b/>
          <w:bCs/>
          <w:color w:val="000000"/>
          <w:sz w:val="32"/>
          <w:szCs w:val="32"/>
        </w:rPr>
      </w:pPr>
      <w:r w:rsidRPr="00615045">
        <w:rPr>
          <w:rStyle w:val="c16"/>
          <w:b/>
          <w:bCs/>
          <w:color w:val="000000"/>
          <w:sz w:val="32"/>
          <w:szCs w:val="32"/>
        </w:rPr>
        <w:t>«Основные направления в музыкальном воспитании детей с нарушением речи»</w:t>
      </w:r>
    </w:p>
    <w:p w14:paraId="063CBB55" w14:textId="6EB36231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Обычная методика музыкального воспитания в детском саду не совсем подходит для работы с детьми, страдающими нарушениями речи из-</w:t>
      </w:r>
      <w:proofErr w:type="gramStart"/>
      <w:r>
        <w:rPr>
          <w:rStyle w:val="c0"/>
          <w:color w:val="000000"/>
        </w:rPr>
        <w:t>за  особенностей</w:t>
      </w:r>
      <w:proofErr w:type="gramEnd"/>
      <w:r>
        <w:rPr>
          <w:rStyle w:val="c0"/>
          <w:color w:val="000000"/>
        </w:rPr>
        <w:t xml:space="preserve"> развития этих детей.</w:t>
      </w:r>
    </w:p>
    <w:p w14:paraId="62EB6D4A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Основные особенности детей с нарушениями речи:</w:t>
      </w:r>
    </w:p>
    <w:p w14:paraId="7CCC9FAC" w14:textId="77777777" w:rsidR="00615045" w:rsidRDefault="00615045" w:rsidP="00615045">
      <w:pPr>
        <w:pStyle w:val="c15"/>
        <w:numPr>
          <w:ilvl w:val="0"/>
          <w:numId w:val="1"/>
        </w:numPr>
        <w:shd w:val="clear" w:color="auto" w:fill="FFFFFF"/>
        <w:ind w:left="1452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Помимо собственно речевого нарушения, у таких детей наблюдаются нарушения общей, мелкой и артикуляционной моторики. Психомоторное развитие отстает от возрастной нормы: такие дети часто «неуклюжи», с трудом ориентируются в пространстве, их движения плохо координированы. Особую трудность вызывают согласованные движения рук и ног при разучивании игр и танцев. Часто такие дети не владеют даже простыми двигательными навыками (хлопки в ладоши, прыжки, повороты и т. п.). Нарушение </w:t>
      </w:r>
      <w:proofErr w:type="gramStart"/>
      <w:r>
        <w:rPr>
          <w:rStyle w:val="c0"/>
          <w:color w:val="000000"/>
        </w:rPr>
        <w:t>артикуляционной  моторики</w:t>
      </w:r>
      <w:proofErr w:type="gramEnd"/>
      <w:r>
        <w:rPr>
          <w:rStyle w:val="c0"/>
          <w:color w:val="000000"/>
        </w:rPr>
        <w:t xml:space="preserve"> проявляется в ограниченности, неточности, или слабости движений подвижных органов артикуляции – языка, мягкого неба, губ, нижней челюсти. Естественно, что нарушение артикуляции звуков приводит к их дефектному произношению, а часто и к общей невнятности, смазанности речи. Это вызывает соответствующие трудности в работе над пением.</w:t>
      </w:r>
    </w:p>
    <w:p w14:paraId="511689FC" w14:textId="77777777" w:rsidR="00615045" w:rsidRDefault="00615045" w:rsidP="00615045">
      <w:pPr>
        <w:pStyle w:val="c8"/>
        <w:numPr>
          <w:ilvl w:val="0"/>
          <w:numId w:val="1"/>
        </w:numPr>
        <w:shd w:val="clear" w:color="auto" w:fill="FFFFFF"/>
        <w:ind w:left="1452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Отмечается нарушение психических процессов и свойств, проявляющееся в недостаточном развитии восприятия, внимания и памяти. У таких детей наблюдаются проблемы с запоминанием названий музыкальных произведений, фамилий композиторов. Им бывает сложно узнать даже знакомую музыку по вступлению или по фрагменту мелодии. Легче воспринимается музыка вокальная, чем инструментальная, т. к. в ней единство текста и музыки, и звучание музыки в этом случае связывается с каким-либо конкретным образом.</w:t>
      </w:r>
    </w:p>
    <w:p w14:paraId="68B8762A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У  детей</w:t>
      </w:r>
      <w:proofErr w:type="gramEnd"/>
      <w:r>
        <w:rPr>
          <w:rStyle w:val="c0"/>
          <w:color w:val="000000"/>
        </w:rPr>
        <w:t xml:space="preserve">  с  нарушениями  речи  нарушены  процессы  возбуждения  и               торможения (замедленное включение в деятельность, недостаточная   заинтересованность).</w:t>
      </w:r>
    </w:p>
    <w:p w14:paraId="079A1F80" w14:textId="77777777" w:rsidR="00615045" w:rsidRDefault="00615045" w:rsidP="00615045">
      <w:pPr>
        <w:pStyle w:val="c15"/>
        <w:numPr>
          <w:ilvl w:val="0"/>
          <w:numId w:val="2"/>
        </w:numPr>
        <w:shd w:val="clear" w:color="auto" w:fill="FFFFFF"/>
        <w:ind w:left="1452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Наблюдается недостаточное развитие личности ребенка (самосознания, самооценки, взаимоотношений с окружающими людьми, мотивации, волевых процессов).</w:t>
      </w:r>
    </w:p>
    <w:p w14:paraId="3EB716BD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Состояние психомоторных и сенсорных функций у детей с тяжелыми нарушениями речи значительно ниже возрастной нормы;</w:t>
      </w:r>
    </w:p>
    <w:p w14:paraId="10F03511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Отмечается дефицит таких процессов, как внимание и память, общая, мелкая и артикуляционная моторика, зрительно-пространственная ориентация и речеслуховое восприятие.</w:t>
      </w:r>
    </w:p>
    <w:p w14:paraId="6A308FEF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Плохо развито дыхание: вдох и выдох очень слабые, распределение выдыхаемого воздуха неравномерное. Некоторые дети дышат прерывисто не потому, что у них короткое дыхание, а оттого, что не умеют им управлять.</w:t>
      </w:r>
    </w:p>
    <w:p w14:paraId="640EBDF5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Следовательно, возникает необходимость внесения в музыкальные занятия специальных упражнений на развитие речевого и певческого дыхания, упражнений, активизирующих внимание, упражнений на тренировку основных видов движений, ориентацию в пространстве, координации движений и регуляцию мышечного тонуса, упражнений, воспитывающих чувство музыкального ритма.</w:t>
      </w:r>
    </w:p>
    <w:p w14:paraId="249A3CB1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  </w:t>
      </w:r>
      <w:r>
        <w:rPr>
          <w:rStyle w:val="c0"/>
          <w:i/>
          <w:iCs/>
          <w:color w:val="000000"/>
          <w:u w:val="single"/>
        </w:rPr>
        <w:t>Цель и задачи</w:t>
      </w:r>
      <w:r>
        <w:rPr>
          <w:rStyle w:val="c0"/>
          <w:i/>
          <w:iCs/>
          <w:color w:val="000000"/>
        </w:rPr>
        <w:t> музыкального воспитания детей с тяжелыми нарушениями речи.</w:t>
      </w:r>
    </w:p>
    <w:p w14:paraId="4C17203A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  </w:t>
      </w:r>
      <w:r>
        <w:rPr>
          <w:rStyle w:val="c0"/>
          <w:i/>
          <w:iCs/>
          <w:color w:val="000000"/>
        </w:rPr>
        <w:t>Цель: </w:t>
      </w:r>
      <w:r>
        <w:rPr>
          <w:rStyle w:val="c0"/>
          <w:color w:val="000000"/>
        </w:rPr>
        <w:t>музыкальное развитие детей и коррекция недостатков, свойственных детям с речевыми нарушениями.</w:t>
      </w:r>
    </w:p>
    <w:p w14:paraId="2E3C2750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Помимо общих задач музыкального воспитания работа направлена на решение коррекционных задач.</w:t>
      </w:r>
    </w:p>
    <w:p w14:paraId="54BD0486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r>
        <w:rPr>
          <w:rStyle w:val="c0"/>
          <w:i/>
          <w:iCs/>
          <w:color w:val="000000"/>
        </w:rPr>
        <w:t>Коррекционные задачи:</w:t>
      </w:r>
      <w:r>
        <w:rPr>
          <w:rStyle w:val="c0"/>
          <w:color w:val="000000"/>
        </w:rPr>
        <w:t>  </w:t>
      </w:r>
      <w:r>
        <w:rPr>
          <w:rStyle w:val="c0"/>
          <w:i/>
          <w:iCs/>
          <w:color w:val="000000"/>
        </w:rPr>
        <w:t>   </w:t>
      </w:r>
    </w:p>
    <w:p w14:paraId="72636810" w14:textId="77777777" w:rsidR="00615045" w:rsidRDefault="00615045" w:rsidP="00615045">
      <w:pPr>
        <w:pStyle w:val="c4"/>
        <w:numPr>
          <w:ilvl w:val="0"/>
          <w:numId w:val="3"/>
        </w:numPr>
        <w:shd w:val="clear" w:color="auto" w:fill="FFFFFF"/>
        <w:ind w:left="14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качеств личности ребенка: воспитание уверенности в своих силах, выдержки, волевых черт характера. Помочь каждому ребенку почувствовать свой успех, самореализоваться в каком-либо виде музыкальной деятельности, развиваться более гармонично.</w:t>
      </w:r>
    </w:p>
    <w:p w14:paraId="6A9C106A" w14:textId="77777777" w:rsidR="00615045" w:rsidRDefault="00615045" w:rsidP="00615045">
      <w:pPr>
        <w:pStyle w:val="c4"/>
        <w:numPr>
          <w:ilvl w:val="0"/>
          <w:numId w:val="3"/>
        </w:numPr>
        <w:shd w:val="clear" w:color="auto" w:fill="FFFFFF"/>
        <w:ind w:left="14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психических процессов и свойств: памяти, внимания, мышления, регуляции процессов возбуждения и торможения. Контакты с музыкой способствуют развитию внимания, обеспечивают тренировку органов слуха. Большое внимание следует уделить развитию слухового внимания и памяти. Первый помощник в этом – хорошо развитое музыкальное восприятие.</w:t>
      </w:r>
    </w:p>
    <w:p w14:paraId="002EB437" w14:textId="77777777" w:rsidR="00615045" w:rsidRDefault="00615045" w:rsidP="00615045">
      <w:pPr>
        <w:pStyle w:val="c4"/>
        <w:numPr>
          <w:ilvl w:val="0"/>
          <w:numId w:val="3"/>
        </w:numPr>
        <w:shd w:val="clear" w:color="auto" w:fill="FFFFFF"/>
        <w:ind w:left="14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Укрепление, тренировка двигательного аппарата: развитие равновесия, свободы движений, снятие излишнего мышечного напряжения, улучшение ориентировки в пространстве, координации движений; развитие дыхания; воспитание правильной осанки и походки; формирование двигательных навыков и умений; развитие ловкости, силы, выносливости.</w:t>
      </w:r>
    </w:p>
    <w:p w14:paraId="1AC43F35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Работа по музыкальному воспитанию детей в логопедических группах осуществляется по следующим направлениям: </w:t>
      </w:r>
      <w:r>
        <w:rPr>
          <w:rStyle w:val="c0"/>
          <w:i/>
          <w:iCs/>
          <w:color w:val="000000"/>
        </w:rPr>
        <w:t>слушание музыки, пение, музыкально-ритмические движения </w:t>
      </w:r>
      <w:r>
        <w:rPr>
          <w:rStyle w:val="c0"/>
          <w:color w:val="000000"/>
        </w:rPr>
        <w:t>(музыкально-ритмические упражнения, танцы, хороводы, музыкальные игры) </w:t>
      </w:r>
      <w:r>
        <w:rPr>
          <w:rStyle w:val="c0"/>
          <w:i/>
          <w:iCs/>
          <w:color w:val="000000"/>
        </w:rPr>
        <w:t>игра на детских музыкальных инструментах.</w:t>
      </w:r>
      <w:r>
        <w:rPr>
          <w:rStyle w:val="c0"/>
          <w:color w:val="000000"/>
        </w:rPr>
        <w:t xml:space="preserve"> Помимо </w:t>
      </w:r>
      <w:proofErr w:type="gramStart"/>
      <w:r>
        <w:rPr>
          <w:rStyle w:val="c0"/>
          <w:color w:val="000000"/>
        </w:rPr>
        <w:t>этого  занятия</w:t>
      </w:r>
      <w:proofErr w:type="gramEnd"/>
      <w:r>
        <w:rPr>
          <w:rStyle w:val="c0"/>
          <w:color w:val="000000"/>
        </w:rPr>
        <w:t xml:space="preserve"> включаются речевые игры и упражнения на развитие дыхания.</w:t>
      </w:r>
    </w:p>
    <w:p w14:paraId="75B98196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  </w:t>
      </w:r>
      <w:r>
        <w:rPr>
          <w:rStyle w:val="c0"/>
          <w:i/>
          <w:iCs/>
          <w:color w:val="000000"/>
          <w:u w:val="single"/>
        </w:rPr>
        <w:t>Слушание музыки</w:t>
      </w:r>
      <w:r>
        <w:rPr>
          <w:rStyle w:val="c0"/>
          <w:color w:val="000000"/>
        </w:rPr>
        <w:t xml:space="preserve"> – это самостоятельный вид музыкальной деятельности. Оно лежит в основе других видов музыкальной деятельности и является ведущим. </w:t>
      </w:r>
      <w:proofErr w:type="gramStart"/>
      <w:r>
        <w:rPr>
          <w:rStyle w:val="c0"/>
          <w:color w:val="000000"/>
        </w:rPr>
        <w:t>Невозможно  выучить</w:t>
      </w:r>
      <w:proofErr w:type="gramEnd"/>
      <w:r>
        <w:rPr>
          <w:rStyle w:val="c0"/>
          <w:color w:val="000000"/>
        </w:rPr>
        <w:t xml:space="preserve"> песню без ее прослушивания, разбора содержания, запоминания мелодии. Прежде чем разучить танец или игру необходимо прослушать музыку, определить характер, темп.</w:t>
      </w:r>
    </w:p>
    <w:p w14:paraId="68AD3B98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Для слушания предлагается доступный по содержанию музыкальный материал. Вокальная музыка по сравнению с инструментальной оказывает гораздо большее влияние на детей. Она представляет собой единство музыкального и литературного текстов, что делает ее более понятной. При организации слушания музыки применяется наглядно-слуховой (живое исполнение музыки или ее звучание в записи) и наглядно-зрительный (использование картин, рисунков и других наглядных пособий) методы. Музыкальное восприятие становится более осознанным, если прослушивание пьесы сопровождается действиями детей: музыкальными движениями (хлопки, притопы и др.), игрой на музыкальных инструментах, дирижированием, звукоподражанием. Ребенку при наличии определенных двигательных навыков легче передать характер музыки движением, чем описать словами.</w:t>
      </w:r>
    </w:p>
    <w:p w14:paraId="58D429D5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Большую роль в слушании музыки играют дидактические игры. Например, при слушании пьесы «Колокольчики звенят» (В. Моцарт) используется игра «Тихие и громкие звоночки». Для определения жанра пьес «Вальс» (Д. </w:t>
      </w:r>
      <w:proofErr w:type="spellStart"/>
      <w:r>
        <w:rPr>
          <w:rStyle w:val="c0"/>
          <w:color w:val="000000"/>
        </w:rPr>
        <w:t>Кабалевский</w:t>
      </w:r>
      <w:proofErr w:type="spellEnd"/>
      <w:r>
        <w:rPr>
          <w:rStyle w:val="c0"/>
          <w:color w:val="000000"/>
        </w:rPr>
        <w:t>), «Марш» (Д. Шостакович), «Колыбельная песенка» (Г. Свиридов) применяется музыкально-дидактическая игра «Что делают в домике?»</w:t>
      </w:r>
    </w:p>
    <w:p w14:paraId="5E55B4A2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Детям с нарушениями речи бывает трудно охарактеризовать прослушанную музыку. Прилагательные в их словарном запасе представляют наименьшую группу. Помогают наводящие вопросы педагога. (Музыка спокойная или игривая? Громкая или тихая?)</w:t>
      </w:r>
    </w:p>
    <w:p w14:paraId="18FF860B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 </w:t>
      </w:r>
      <w:r>
        <w:rPr>
          <w:rStyle w:val="c0"/>
          <w:i/>
          <w:iCs/>
          <w:color w:val="000000"/>
          <w:u w:val="single"/>
        </w:rPr>
        <w:t>Пение</w:t>
      </w:r>
      <w:r>
        <w:rPr>
          <w:rStyle w:val="c0"/>
          <w:color w:val="000000"/>
        </w:rPr>
        <w:t> – один из самых любимых детьми видов музыкальной деятельности. Хоровое пение объединяет дошкольников, создает условия для эмоционального музыкального общения. Оно особенно полезно депрессивным и заторможенным детям, робким и несмелым.</w:t>
      </w:r>
    </w:p>
    <w:p w14:paraId="1DC609A6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Выбирая песенный материал, следует учитывать: </w:t>
      </w:r>
      <w:proofErr w:type="gramStart"/>
      <w:r>
        <w:rPr>
          <w:rStyle w:val="c0"/>
          <w:color w:val="000000"/>
        </w:rPr>
        <w:t>доступность  содержания</w:t>
      </w:r>
      <w:proofErr w:type="gramEnd"/>
      <w:r>
        <w:rPr>
          <w:rStyle w:val="c0"/>
          <w:color w:val="000000"/>
        </w:rPr>
        <w:t xml:space="preserve"> и текста песни, ее темп, диапазон, длительность фраз и др.</w:t>
      </w:r>
    </w:p>
    <w:p w14:paraId="516CDAE1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 качестве подготовки к пению по согласованию с логопедом можно использовать артикуляционную гимнастику.</w:t>
      </w:r>
    </w:p>
    <w:p w14:paraId="5815BEB5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Основой пения, как и речи, является дыхание. </w:t>
      </w:r>
      <w:proofErr w:type="gramStart"/>
      <w:r>
        <w:rPr>
          <w:rStyle w:val="c0"/>
          <w:color w:val="000000"/>
        </w:rPr>
        <w:t>Воздушная струя</w:t>
      </w:r>
      <w:proofErr w:type="gramEnd"/>
      <w:r>
        <w:rPr>
          <w:rStyle w:val="c0"/>
          <w:color w:val="000000"/>
        </w:rPr>
        <w:t xml:space="preserve"> попадая на голосовые связки приводит их в движение, порождая звук. У детей с тяжелыми нарушениями речи вдох и выдох очень слабые, распределение выдыхаемого воздуха неравномерное. Некоторые дети дышат прерывисто не потому, что у них короткое дыхание, а оттого, что не умеют им управлять. Следует показывать наглядно, как надо дышать в процессе исполнения. С целью укрепления дыхания используются специальные упражнения. </w:t>
      </w:r>
      <w:r>
        <w:rPr>
          <w:rStyle w:val="c0"/>
          <w:i/>
          <w:iCs/>
          <w:color w:val="000000"/>
        </w:rPr>
        <w:t xml:space="preserve">Приложение 1. </w:t>
      </w:r>
      <w:proofErr w:type="gramStart"/>
      <w:r>
        <w:rPr>
          <w:rStyle w:val="c0"/>
          <w:i/>
          <w:iCs/>
          <w:color w:val="000000"/>
        </w:rPr>
        <w:t>( Упражнения</w:t>
      </w:r>
      <w:proofErr w:type="gramEnd"/>
      <w:r>
        <w:rPr>
          <w:rStyle w:val="c0"/>
          <w:i/>
          <w:iCs/>
          <w:color w:val="000000"/>
        </w:rPr>
        <w:t xml:space="preserve"> на развитие дыхания. Перспективный план на 2 года.)</w:t>
      </w:r>
    </w:p>
    <w:p w14:paraId="5541FED8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Пение для детей с нарушениями речи является и учебным, и лечебным средством. Оно способствует развитию психических процессов и свойств личности (внимание, память, мышление, воображение и т. д.); расширению кругозора; нормализации деятельности периферических отделов речевого аппарата (дыхательного, артикуляционного, голосообразовательного); развитию речи за счет расширения словаря и улучшения произносительной стороны (звукопроизношение и ритмико-мелодическая сторона: темп, ритм, тембр, динамика). Пение помогает исправить ряд речевых недостатков: невнятное произношение, проглатывание окончаний слов. А пение на слоги «ля-ля», «</w:t>
      </w:r>
      <w:proofErr w:type="spellStart"/>
      <w:r>
        <w:rPr>
          <w:rStyle w:val="c0"/>
          <w:color w:val="000000"/>
        </w:rPr>
        <w:t>ти</w:t>
      </w:r>
      <w:proofErr w:type="spellEnd"/>
      <w:r>
        <w:rPr>
          <w:rStyle w:val="c0"/>
          <w:color w:val="000000"/>
        </w:rPr>
        <w:t>-</w:t>
      </w:r>
      <w:proofErr w:type="gramStart"/>
      <w:r>
        <w:rPr>
          <w:rStyle w:val="c0"/>
          <w:color w:val="000000"/>
        </w:rPr>
        <w:t>ли-ли</w:t>
      </w:r>
      <w:proofErr w:type="gramEnd"/>
      <w:r>
        <w:rPr>
          <w:rStyle w:val="c0"/>
          <w:color w:val="000000"/>
        </w:rPr>
        <w:t>», «ту-</w:t>
      </w:r>
      <w:proofErr w:type="spellStart"/>
      <w:r>
        <w:rPr>
          <w:rStyle w:val="c0"/>
          <w:color w:val="000000"/>
        </w:rPr>
        <w:t>ру</w:t>
      </w:r>
      <w:proofErr w:type="spellEnd"/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ру</w:t>
      </w:r>
      <w:proofErr w:type="spellEnd"/>
      <w:r>
        <w:rPr>
          <w:rStyle w:val="c0"/>
          <w:color w:val="000000"/>
        </w:rPr>
        <w:t>» способствует автоматизации звука, закреплению правильного произношения.</w:t>
      </w:r>
    </w:p>
    <w:p w14:paraId="5FDA7D2F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На первом этапе работы над песней применяются наглядный и словесный методы. Так как у детей с нарушением речи нарушено фонематическое восприятие, смысл многих фраз и выражений дети не понимают. Поэтому нельзя начинать разучивать песню, пока не будет проведена предварительная словарная работа и текст не будет понятен каждому ребенку. При разучивании песни большое внимание уделяется показу четкой артикуляции.</w:t>
      </w:r>
    </w:p>
    <w:p w14:paraId="5C01504F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На втором этапе работы над песней дети осваивают певческие навыки, запоминают и воспроизводят мелодию, ритм песни, выразительные нюансы. Для успешного усвоения этих навыков используются показ движения мелодии рукой, </w:t>
      </w:r>
      <w:proofErr w:type="spellStart"/>
      <w:r>
        <w:rPr>
          <w:rStyle w:val="c0"/>
          <w:color w:val="000000"/>
        </w:rPr>
        <w:t>прохлопывание</w:t>
      </w:r>
      <w:proofErr w:type="spellEnd"/>
      <w:r>
        <w:rPr>
          <w:rStyle w:val="c0"/>
          <w:color w:val="000000"/>
        </w:rPr>
        <w:t xml:space="preserve"> ритма, графическое изображение, дидактические игры и др. В работе над дикцией полезно проговаривать текст одними губами, в разных темпах, начиная с очень медленного. Это позволяет детям следить за правильным положением губ.</w:t>
      </w:r>
    </w:p>
    <w:p w14:paraId="3972D78B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На третьем этапе работы над песней идет ее закрепление и работа над выразительностью исполнения. Инсценирование песен развивает творческую инициативу детей. В течение всего учебного года дети в логопедических группах разучивают несколько песен. Но часто из-за недостаточного развития памяти они довольно быстро их забывают. Чтобы этого не происходило, надо время от времени их повторять. Можно устроить концерт для кукол, концерт по заявкам детей или воспитателя, поиграть в «Угадайку», когда дети будут угадывать песню по мелодии или ритму и исполнять ее.</w:t>
      </w:r>
    </w:p>
    <w:p w14:paraId="05C3B81B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В двигательной сфере детей с нарушениями речи наблюдается отставание в физическом развитии, несформированность техники основных видов движений, недостаточность таких двигательных качеств, как точность, выразительность, гибкость, выносливость, ловкость, сила, координация. Следовательно, есть необходимость использования в музыкально-ритмической работе специальных упражнений, направленных на развитие общей и артикуляционной моторики, координации слова – </w:t>
      </w:r>
      <w:r>
        <w:rPr>
          <w:rStyle w:val="c0"/>
          <w:color w:val="000000"/>
        </w:rPr>
        <w:lastRenderedPageBreak/>
        <w:t>музыки – движения. Среди таких упражнений особое место занимают речевые игры и упражнения.</w:t>
      </w:r>
    </w:p>
    <w:p w14:paraId="407A97A9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r>
        <w:rPr>
          <w:rStyle w:val="c0"/>
          <w:i/>
          <w:iCs/>
          <w:color w:val="000000"/>
          <w:u w:val="single"/>
        </w:rPr>
        <w:t xml:space="preserve">Речевые </w:t>
      </w:r>
      <w:proofErr w:type="gramStart"/>
      <w:r>
        <w:rPr>
          <w:rStyle w:val="c0"/>
          <w:i/>
          <w:iCs/>
          <w:color w:val="000000"/>
          <w:u w:val="single"/>
        </w:rPr>
        <w:t>игры, </w:t>
      </w:r>
      <w:r>
        <w:rPr>
          <w:rStyle w:val="c0"/>
          <w:color w:val="000000"/>
        </w:rPr>
        <w:t> используемые</w:t>
      </w:r>
      <w:proofErr w:type="gramEnd"/>
      <w:r>
        <w:rPr>
          <w:rStyle w:val="c0"/>
          <w:color w:val="000000"/>
        </w:rPr>
        <w:t xml:space="preserve"> на музыкальных занятиях, направлены на развитие координации движений и слова. Стихи подбираются очень яркие, образные, легко запоминающиеся. Ребенок словом и движением создает единый образ. В таких играх движение конкретизирует слово, делает его более понятным ребенку, а слово помогает более четко и </w:t>
      </w:r>
      <w:proofErr w:type="gramStart"/>
      <w:r>
        <w:rPr>
          <w:rStyle w:val="c0"/>
          <w:color w:val="000000"/>
        </w:rPr>
        <w:t>выразительно  исполнить</w:t>
      </w:r>
      <w:proofErr w:type="gramEnd"/>
      <w:r>
        <w:rPr>
          <w:rStyle w:val="c0"/>
          <w:color w:val="000000"/>
        </w:rPr>
        <w:t xml:space="preserve"> то или иное движение. Ценность таких игровых упражнений не только в их образности, но и в том, что они помогают развивать у детей речь, память, внимание, слух, чувство ритма и темпа, различные двигательные умения и творческие способности. </w:t>
      </w:r>
      <w:r>
        <w:rPr>
          <w:rStyle w:val="c0"/>
          <w:i/>
          <w:iCs/>
          <w:color w:val="000000"/>
        </w:rPr>
        <w:t>Приложение 2. (</w:t>
      </w:r>
      <w:proofErr w:type="spellStart"/>
      <w:r>
        <w:rPr>
          <w:rStyle w:val="c0"/>
          <w:i/>
          <w:iCs/>
          <w:color w:val="000000"/>
        </w:rPr>
        <w:t>Речедвигательные</w:t>
      </w:r>
      <w:proofErr w:type="spellEnd"/>
      <w:r>
        <w:rPr>
          <w:rStyle w:val="c0"/>
          <w:i/>
          <w:iCs/>
          <w:color w:val="000000"/>
        </w:rPr>
        <w:t xml:space="preserve"> игры и упражнения. Перспективный план на 2 года.)</w:t>
      </w:r>
    </w:p>
    <w:p w14:paraId="3A18FC8C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  </w:t>
      </w:r>
      <w:r>
        <w:rPr>
          <w:rStyle w:val="c0"/>
          <w:i/>
          <w:iCs/>
          <w:color w:val="000000"/>
          <w:u w:val="single"/>
        </w:rPr>
        <w:t>Музыкально-ритмические движения</w:t>
      </w:r>
      <w:r>
        <w:rPr>
          <w:rStyle w:val="c0"/>
          <w:color w:val="000000"/>
        </w:rPr>
        <w:t> – вид исполнительской деятельности детей, который включает упражнения, пляски, игры. Очень большое значение этот вид исполнительской деятельности имеет в логопедических группах: оказывает на детей коррекционное воздействие, развивает внимание, память, ориентировку в пространстве, координацию движений. Снижается возбудимость и нервозность дошкольников.</w:t>
      </w:r>
    </w:p>
    <w:p w14:paraId="6B9D4BA4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Среди музыкально-ритмических движений большое место занимают </w:t>
      </w:r>
      <w:r>
        <w:rPr>
          <w:rStyle w:val="c0"/>
          <w:i/>
          <w:iCs/>
          <w:color w:val="000000"/>
        </w:rPr>
        <w:t>музыкально-ритмические упражнения</w:t>
      </w:r>
      <w:r>
        <w:rPr>
          <w:rStyle w:val="c0"/>
          <w:color w:val="000000"/>
        </w:rPr>
        <w:t xml:space="preserve">. Дети с речевыми нарушениями часто не справляются с основными движениями (ходьба, бег, прыжки), не говоря уже об их разновидностях (устремленная или пружинная ходьба, широкий или высокий бег, поскоки и т. д.). Выполняя </w:t>
      </w:r>
      <w:proofErr w:type="gramStart"/>
      <w:r>
        <w:rPr>
          <w:rStyle w:val="c0"/>
          <w:color w:val="000000"/>
        </w:rPr>
        <w:t>музыкально-ритмические упражнения</w:t>
      </w:r>
      <w:proofErr w:type="gramEnd"/>
      <w:r>
        <w:rPr>
          <w:rStyle w:val="c0"/>
          <w:color w:val="000000"/>
        </w:rPr>
        <w:t xml:space="preserve"> дети развиваются физически, укрепляют костно-мышечный аппарат, учатся владеть своим телом, готовятся к выполнению более сложных двигательных заданий в танцах и играх. В некоторых упражнениях используются предметы: мячи, флажки, султанчики, платочки, ритмические палочки, погремушки, ленточки и т. д. Применение данных атрибутов способствует развитию мелкой моторики. Использование предметов и игрушек (кукол, мишек, зайцев, мячей, обручей и т. д.) дает возможность максимально разнообразить детские игры и пляски. Движения детей с речевыми проблемами по объему весьма ограничены, невыразительны. Музыка в сочетании с яркими разнообразными пособиями и игрушками вызывают у детей желание играть, выполнять упражнения, танцевать.</w:t>
      </w:r>
    </w:p>
    <w:p w14:paraId="0C6BC90B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При выборе </w:t>
      </w:r>
      <w:r>
        <w:rPr>
          <w:rStyle w:val="c0"/>
          <w:i/>
          <w:iCs/>
          <w:color w:val="000000"/>
        </w:rPr>
        <w:t>танца</w:t>
      </w:r>
      <w:r>
        <w:rPr>
          <w:rStyle w:val="c0"/>
          <w:color w:val="000000"/>
        </w:rPr>
        <w:t> важен правильный выбор музыки. Музыка должна иметь ярко выраженные характерные части, настраивающие на определенное движение. Следует также учитывать двигательные навыки детей: справиться ли большинство из них с движениями? Желательно выбирать танцы с ритмическими заданиями (хлопки, притопы, приседания, прыжки), а также с заданиями на развитие ориентировки в пространстве.</w:t>
      </w:r>
    </w:p>
    <w:p w14:paraId="1E0C6538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r>
        <w:rPr>
          <w:rStyle w:val="c0"/>
          <w:i/>
          <w:iCs/>
          <w:color w:val="000000"/>
        </w:rPr>
        <w:t>Танцы с пением и хороводы</w:t>
      </w:r>
      <w:r>
        <w:rPr>
          <w:rStyle w:val="c0"/>
          <w:color w:val="000000"/>
        </w:rPr>
        <w:t> очень полезны для детей с нарушениями речи, поскольку помогают им координировать пение и движение, упорядочивают темп движения. Они могут использоваться не только на музыкальных занятиях с музыкальным сопровождением, но и в самостоятельной музыкальной деятельности, т. е. гораздо чаще чем другие виды танцев.</w:t>
      </w:r>
    </w:p>
    <w:p w14:paraId="5C93CDFD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r>
        <w:rPr>
          <w:rStyle w:val="c0"/>
          <w:i/>
          <w:iCs/>
          <w:color w:val="000000"/>
        </w:rPr>
        <w:t>Игра </w:t>
      </w:r>
      <w:r>
        <w:rPr>
          <w:rStyle w:val="c0"/>
          <w:color w:val="000000"/>
        </w:rPr>
        <w:t>является основным видом деятельности дошкольников. Музыкальные игры имеют большое значение в музыкальном развитии детей. С их помощью в интересной и непринужденной форме можно успешно решать стоящие перед педагогом коррекционные задачи.</w:t>
      </w:r>
    </w:p>
    <w:p w14:paraId="2D52490A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Игры, даря радость и возможность проявлять свои эмоции, способствуют развитию у детей познавательных интересов и эмоциональной сферы, воспитанию волевых и нравственных черт характера, развитию координации движений, быстроты реакции, ловкости.</w:t>
      </w:r>
    </w:p>
    <w:p w14:paraId="48C8CE36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r>
        <w:rPr>
          <w:rStyle w:val="c0"/>
          <w:i/>
          <w:iCs/>
          <w:color w:val="000000"/>
          <w:u w:val="single"/>
        </w:rPr>
        <w:t>Игра на детских музыкальных инструментах</w:t>
      </w:r>
      <w:r>
        <w:rPr>
          <w:rStyle w:val="c0"/>
          <w:color w:val="000000"/>
        </w:rPr>
        <w:t> – один из видов исполнительской деятельности детей, приобщающий их к совместному коллективному музицированию. Но в логопедических группах игра в оркестре это не самоцель, а скорее средство решения коррекционных задач, к которым относятся следующие:</w:t>
      </w:r>
    </w:p>
    <w:p w14:paraId="5A9BD5B1" w14:textId="77777777" w:rsidR="00615045" w:rsidRDefault="00615045" w:rsidP="00615045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Развитие внимания и памяти, которые потребуются каждому ребенку, играющему в оркестре, чтобы вовремя вступить и правильно сыграть свою партию.</w:t>
      </w:r>
    </w:p>
    <w:p w14:paraId="2761CC9B" w14:textId="77777777" w:rsidR="00615045" w:rsidRDefault="00615045" w:rsidP="00615045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координации движений при игре не таких музыкальных инструментах, как бубен, барабан, металлофон, маракасы и т. д.</w:t>
      </w:r>
    </w:p>
    <w:p w14:paraId="6DF31FF6" w14:textId="77777777" w:rsidR="00615045" w:rsidRDefault="00615045" w:rsidP="00615045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мелкой моторики пальцев рук при игре на дудочках, беззвучных пианино, металлофонах, колокольчиках.</w:t>
      </w:r>
    </w:p>
    <w:p w14:paraId="231E0F6A" w14:textId="77777777" w:rsidR="00615045" w:rsidRDefault="00615045" w:rsidP="00615045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фонематического слуха в музыкально-дидактических играх типа «На каком инструменте играю?», «Отгадай инструмент и сыграй как я», «Музыкальное лото».</w:t>
      </w:r>
    </w:p>
    <w:p w14:paraId="5342107A" w14:textId="77777777" w:rsidR="00615045" w:rsidRDefault="00615045" w:rsidP="00615045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Развитие координации пения с движением пальцев рук (ребенок поет и «играет» на </w:t>
      </w:r>
      <w:proofErr w:type="spellStart"/>
      <w:r>
        <w:rPr>
          <w:rStyle w:val="c0"/>
          <w:color w:val="000000"/>
        </w:rPr>
        <w:t>неозвученном</w:t>
      </w:r>
      <w:proofErr w:type="spellEnd"/>
      <w:r>
        <w:rPr>
          <w:rStyle w:val="c0"/>
          <w:color w:val="000000"/>
        </w:rPr>
        <w:t xml:space="preserve"> пианино в самостоятельной музыкальной деятельности).</w:t>
      </w:r>
    </w:p>
    <w:p w14:paraId="287EF04A" w14:textId="77777777" w:rsidR="00615045" w:rsidRDefault="00615045" w:rsidP="00615045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музыкально-ритмического чувства. Довольно часто у детей с нарушениями речи наблюдаются нарушения темпа и ритма не только речи, но и движений.</w:t>
      </w:r>
    </w:p>
    <w:p w14:paraId="28D503CD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left="72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Чаще всего в работе с детьми, страдающими нарушениями речи, используются металлофоны и </w:t>
      </w:r>
      <w:proofErr w:type="spellStart"/>
      <w:r>
        <w:rPr>
          <w:rStyle w:val="c0"/>
          <w:color w:val="000000"/>
        </w:rPr>
        <w:t>ударношумовые</w:t>
      </w:r>
      <w:proofErr w:type="spellEnd"/>
      <w:r>
        <w:rPr>
          <w:rStyle w:val="c0"/>
          <w:color w:val="000000"/>
        </w:rPr>
        <w:t xml:space="preserve"> инструменты со звуками неопределенной высоты в сопровождении фортепиано или фонограммы.</w:t>
      </w:r>
    </w:p>
    <w:p w14:paraId="0EFF9CCD" w14:textId="77777777" w:rsidR="00615045" w:rsidRDefault="00615045" w:rsidP="00615045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bookmarkStart w:id="0" w:name="h.gjdgxs"/>
      <w:bookmarkEnd w:id="0"/>
      <w:r>
        <w:rPr>
          <w:rStyle w:val="c16"/>
          <w:b/>
          <w:bCs/>
          <w:color w:val="000000"/>
        </w:rPr>
        <w:t>Литература:</w:t>
      </w:r>
    </w:p>
    <w:p w14:paraId="7F2F2954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Буренина А.И. Ритмическая мозаика. Программа по ритмической пластике для детей. Санкт – Петербург. 2000.</w:t>
      </w:r>
    </w:p>
    <w:p w14:paraId="4F5178F2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Кузнецова Е. Логопедическая ритмика в играх и упражнениях для детей с тяжелыми нарушениями речи. М., Изд. «Гном и Д», 2002.</w:t>
      </w:r>
    </w:p>
    <w:p w14:paraId="0399B874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Бутакова Л.Г. Занятия ритмикой и логопедической ритмикой в детском саду и вспомогательной школе. М., 1994.</w:t>
      </w:r>
    </w:p>
    <w:p w14:paraId="3B45FA21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4. </w:t>
      </w:r>
      <w:proofErr w:type="spellStart"/>
      <w:r>
        <w:rPr>
          <w:rStyle w:val="c0"/>
          <w:color w:val="000000"/>
        </w:rPr>
        <w:t>Боромыкова</w:t>
      </w:r>
      <w:proofErr w:type="spellEnd"/>
      <w:r>
        <w:rPr>
          <w:rStyle w:val="c0"/>
          <w:color w:val="000000"/>
        </w:rPr>
        <w:t xml:space="preserve"> О.С. Коррекция речи и движения с музыкальным сопровождением. СПб. «Детство – пресс».1999.</w:t>
      </w:r>
    </w:p>
    <w:p w14:paraId="0699A27A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5. </w:t>
      </w:r>
      <w:proofErr w:type="spellStart"/>
      <w:r>
        <w:rPr>
          <w:rStyle w:val="c0"/>
          <w:color w:val="000000"/>
        </w:rPr>
        <w:t>Нищева</w:t>
      </w:r>
      <w:proofErr w:type="spellEnd"/>
      <w:r>
        <w:rPr>
          <w:rStyle w:val="c0"/>
          <w:color w:val="000000"/>
        </w:rPr>
        <w:t xml:space="preserve"> Н. В. Система коррекционной работы в логопедической группе детского сада для детей с ОНР. СПб. «Детство-пресс» 2001.</w:t>
      </w:r>
    </w:p>
    <w:p w14:paraId="4EFAD7AB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Филичева Т. Б., Туманова Т. В. Дети с общим недоразвитием речи. Воспитание и обучение. М. «Гном-Пресс» 1999.</w:t>
      </w:r>
    </w:p>
    <w:p w14:paraId="0830A18D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7. Щербакова Н. Музыкальное воспитание детей с нарушениями речи. Ж. «Музыкальный руководитель» №</w:t>
      </w:r>
      <w:proofErr w:type="gramStart"/>
      <w:r>
        <w:rPr>
          <w:rStyle w:val="c0"/>
          <w:color w:val="000000"/>
        </w:rPr>
        <w:t>3  2005</w:t>
      </w:r>
      <w:proofErr w:type="gramEnd"/>
      <w:r>
        <w:rPr>
          <w:rStyle w:val="c0"/>
          <w:color w:val="000000"/>
        </w:rPr>
        <w:t>.</w:t>
      </w:r>
    </w:p>
    <w:p w14:paraId="4CB25D50" w14:textId="77777777" w:rsidR="00615045" w:rsidRDefault="00615045" w:rsidP="0061504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8. Смирнова С. Б., Тихонова О. А., Полетаева Н. А. Особенности музыкального воспитания дошкольников с ЗПР. Ж. «Воспитание и обучение детей с нарушением развития».</w:t>
      </w:r>
    </w:p>
    <w:p w14:paraId="535DD08E" w14:textId="77777777" w:rsidR="006C1CB1" w:rsidRDefault="006C1CB1"/>
    <w:sectPr w:rsidR="006C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61A"/>
    <w:multiLevelType w:val="multilevel"/>
    <w:tmpl w:val="E09A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C4ED8"/>
    <w:multiLevelType w:val="multilevel"/>
    <w:tmpl w:val="E1B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758D6"/>
    <w:multiLevelType w:val="multilevel"/>
    <w:tmpl w:val="9CE21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E5A94"/>
    <w:multiLevelType w:val="multilevel"/>
    <w:tmpl w:val="2EF2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08"/>
    <w:rsid w:val="00166E08"/>
    <w:rsid w:val="00615045"/>
    <w:rsid w:val="006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9ECE"/>
  <w15:chartTrackingRefBased/>
  <w15:docId w15:val="{31DF4E8B-3C58-42DB-8952-5F955FF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15045"/>
  </w:style>
  <w:style w:type="paragraph" w:customStyle="1" w:styleId="c3">
    <w:name w:val="c3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5045"/>
  </w:style>
  <w:style w:type="paragraph" w:customStyle="1" w:styleId="c15">
    <w:name w:val="c15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2312</Words>
  <Characters>13184</Characters>
  <Application>Microsoft Office Word</Application>
  <DocSecurity>0</DocSecurity>
  <Lines>109</Lines>
  <Paragraphs>30</Paragraphs>
  <ScaleCrop>false</ScaleCrop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2023-08-17T21:20:00Z</dcterms:created>
  <dcterms:modified xsi:type="dcterms:W3CDTF">2023-08-17T21:21:00Z</dcterms:modified>
</cp:coreProperties>
</file>