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72" w:rsidRDefault="00723272" w:rsidP="00587B59">
      <w:pPr>
        <w:tabs>
          <w:tab w:val="left" w:pos="1425"/>
        </w:tabs>
        <w:ind w:left="5760"/>
        <w:jc w:val="right"/>
      </w:pPr>
    </w:p>
    <w:p w:rsidR="00723272" w:rsidRPr="00A90CEC" w:rsidRDefault="00723272" w:rsidP="00723272">
      <w:pPr>
        <w:pStyle w:val="ae"/>
        <w:tabs>
          <w:tab w:val="left" w:pos="2127"/>
        </w:tabs>
        <w:ind w:left="720"/>
        <w:jc w:val="center"/>
        <w:rPr>
          <w:sz w:val="24"/>
          <w:szCs w:val="24"/>
        </w:rPr>
      </w:pPr>
      <w:r w:rsidRPr="00A90CEC">
        <w:rPr>
          <w:sz w:val="24"/>
          <w:szCs w:val="24"/>
        </w:rPr>
        <w:t>Муниципальное бюджетное дошкольное образовательное учреждение</w:t>
      </w:r>
    </w:p>
    <w:p w:rsidR="00723272" w:rsidRPr="00A90CEC" w:rsidRDefault="00723272" w:rsidP="00723272">
      <w:pPr>
        <w:jc w:val="center"/>
        <w:rPr>
          <w:b/>
        </w:rPr>
      </w:pPr>
      <w:r w:rsidRPr="00A90CEC">
        <w:t xml:space="preserve"> «Детский сад № 6 «Колосок» п. Гигант </w:t>
      </w:r>
      <w:proofErr w:type="spellStart"/>
      <w:r w:rsidRPr="00A90CEC">
        <w:t>Сальского</w:t>
      </w:r>
      <w:proofErr w:type="spellEnd"/>
      <w:r w:rsidRPr="00A90CEC">
        <w:t xml:space="preserve"> района</w:t>
      </w:r>
      <w:r w:rsidRPr="00A90CEC">
        <w:rPr>
          <w:b/>
        </w:rPr>
        <w:t xml:space="preserve"> </w:t>
      </w:r>
    </w:p>
    <w:p w:rsidR="00723272" w:rsidRDefault="00723272" w:rsidP="00587B59">
      <w:pPr>
        <w:tabs>
          <w:tab w:val="left" w:pos="1425"/>
        </w:tabs>
        <w:ind w:left="5760"/>
        <w:jc w:val="right"/>
      </w:pPr>
    </w:p>
    <w:p w:rsidR="00723272" w:rsidRDefault="00723272" w:rsidP="00587B59">
      <w:pPr>
        <w:tabs>
          <w:tab w:val="left" w:pos="1425"/>
        </w:tabs>
        <w:ind w:left="5760"/>
        <w:jc w:val="right"/>
      </w:pPr>
    </w:p>
    <w:p w:rsidR="00723272" w:rsidRDefault="00723272" w:rsidP="00587B59">
      <w:pPr>
        <w:tabs>
          <w:tab w:val="left" w:pos="1425"/>
        </w:tabs>
        <w:ind w:left="5760"/>
        <w:jc w:val="right"/>
      </w:pPr>
    </w:p>
    <w:p w:rsidR="00587B59" w:rsidRDefault="00E53121" w:rsidP="00587B59">
      <w:pPr>
        <w:tabs>
          <w:tab w:val="left" w:pos="1425"/>
        </w:tabs>
        <w:ind w:left="5760"/>
        <w:jc w:val="right"/>
      </w:pPr>
      <w:r>
        <w:t>Приложение № 1</w:t>
      </w:r>
    </w:p>
    <w:p w:rsidR="00587B59" w:rsidRDefault="00587B59" w:rsidP="00587B59">
      <w:pPr>
        <w:tabs>
          <w:tab w:val="left" w:pos="2985"/>
        </w:tabs>
        <w:jc w:val="center"/>
        <w:rPr>
          <w:b/>
          <w:bCs/>
        </w:rPr>
      </w:pPr>
    </w:p>
    <w:p w:rsidR="00587B59" w:rsidRPr="00021156" w:rsidRDefault="00587B59" w:rsidP="00E53121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21156">
        <w:rPr>
          <w:rFonts w:ascii="Times New Roman" w:hAnsi="Times New Roman"/>
          <w:sz w:val="24"/>
          <w:szCs w:val="24"/>
        </w:rPr>
        <w:t>СОГЛА</w:t>
      </w:r>
      <w:r>
        <w:rPr>
          <w:rFonts w:ascii="Times New Roman" w:hAnsi="Times New Roman"/>
          <w:sz w:val="24"/>
          <w:szCs w:val="24"/>
        </w:rPr>
        <w:t xml:space="preserve">СОВАНО: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531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УТВЕРЖДЕНО</w:t>
      </w:r>
    </w:p>
    <w:p w:rsidR="00587B59" w:rsidRPr="00021156" w:rsidRDefault="00587B59" w:rsidP="00F023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/>
          <w:sz w:val="24"/>
          <w:szCs w:val="24"/>
        </w:rPr>
        <w:t>ПК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21156">
        <w:rPr>
          <w:rFonts w:ascii="Times New Roman" w:hAnsi="Times New Roman"/>
          <w:sz w:val="24"/>
          <w:szCs w:val="24"/>
        </w:rPr>
        <w:t>Заведующий МБДОУ № 6 «Колосок»</w:t>
      </w:r>
    </w:p>
    <w:p w:rsidR="00587B59" w:rsidRPr="00021156" w:rsidRDefault="00587B59" w:rsidP="00E53121">
      <w:pPr>
        <w:pStyle w:val="a3"/>
        <w:ind w:firstLine="426"/>
        <w:rPr>
          <w:rFonts w:ascii="Times New Roman" w:hAnsi="Times New Roman"/>
          <w:sz w:val="24"/>
          <w:szCs w:val="24"/>
          <w:u w:val="single"/>
        </w:rPr>
      </w:pPr>
    </w:p>
    <w:p w:rsidR="00587B59" w:rsidRPr="00021156" w:rsidRDefault="00587B59" w:rsidP="00E53121">
      <w:pPr>
        <w:pStyle w:val="a3"/>
        <w:ind w:firstLine="42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021156">
        <w:rPr>
          <w:rFonts w:ascii="Times New Roman" w:hAnsi="Times New Roman"/>
          <w:sz w:val="24"/>
          <w:szCs w:val="24"/>
        </w:rPr>
        <w:t xml:space="preserve">Логвиненко Т.Н.                              </w:t>
      </w:r>
      <w:r w:rsidRPr="00021156">
        <w:rPr>
          <w:rFonts w:ascii="Times New Roman" w:hAnsi="Times New Roman"/>
          <w:sz w:val="24"/>
          <w:szCs w:val="24"/>
        </w:rPr>
        <w:tab/>
      </w:r>
      <w:r w:rsidRPr="00021156">
        <w:rPr>
          <w:rFonts w:ascii="Times New Roman" w:hAnsi="Times New Roman"/>
          <w:sz w:val="24"/>
          <w:szCs w:val="24"/>
        </w:rPr>
        <w:tab/>
      </w:r>
      <w:r w:rsidR="00E531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021156">
        <w:rPr>
          <w:rFonts w:ascii="Times New Roman" w:hAnsi="Times New Roman"/>
          <w:sz w:val="24"/>
          <w:szCs w:val="24"/>
        </w:rPr>
        <w:t xml:space="preserve">Фоменко А.А. </w:t>
      </w:r>
    </w:p>
    <w:p w:rsidR="00587B59" w:rsidRPr="00021156" w:rsidRDefault="00587B59" w:rsidP="00F023B6">
      <w:pPr>
        <w:pStyle w:val="a3"/>
        <w:rPr>
          <w:rFonts w:ascii="Times New Roman" w:hAnsi="Times New Roman"/>
          <w:b/>
          <w:bCs/>
        </w:rPr>
      </w:pPr>
      <w:r w:rsidRPr="00021156">
        <w:rPr>
          <w:rFonts w:ascii="Times New Roman" w:hAnsi="Times New Roman"/>
          <w:sz w:val="24"/>
          <w:szCs w:val="24"/>
        </w:rPr>
        <w:t xml:space="preserve">Протокол  </w:t>
      </w:r>
      <w:r w:rsidR="00230B6E" w:rsidRPr="008A603F">
        <w:rPr>
          <w:rFonts w:ascii="Times New Roman" w:hAnsi="Times New Roman"/>
          <w:sz w:val="24"/>
          <w:szCs w:val="24"/>
        </w:rPr>
        <w:t xml:space="preserve">№ </w:t>
      </w:r>
      <w:r w:rsidR="008A603F" w:rsidRPr="008A603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156">
        <w:rPr>
          <w:rFonts w:ascii="Times New Roman" w:hAnsi="Times New Roman"/>
          <w:sz w:val="24"/>
          <w:szCs w:val="24"/>
        </w:rPr>
        <w:t xml:space="preserve"> от </w:t>
      </w:r>
      <w:r w:rsidR="00CD25B2">
        <w:rPr>
          <w:rFonts w:ascii="Times New Roman" w:hAnsi="Times New Roman"/>
          <w:sz w:val="24"/>
          <w:szCs w:val="24"/>
        </w:rPr>
        <w:t>«</w:t>
      </w:r>
      <w:r w:rsidR="00230B6E">
        <w:rPr>
          <w:rFonts w:ascii="Times New Roman" w:hAnsi="Times New Roman"/>
          <w:sz w:val="24"/>
          <w:szCs w:val="24"/>
        </w:rPr>
        <w:t>15</w:t>
      </w:r>
      <w:r w:rsidRPr="00021156">
        <w:rPr>
          <w:rFonts w:ascii="Times New Roman" w:hAnsi="Times New Roman"/>
          <w:sz w:val="24"/>
          <w:szCs w:val="24"/>
        </w:rPr>
        <w:t xml:space="preserve">» </w:t>
      </w:r>
      <w:r w:rsidR="00230B6E">
        <w:rPr>
          <w:rFonts w:ascii="Times New Roman" w:hAnsi="Times New Roman"/>
          <w:sz w:val="24"/>
          <w:szCs w:val="24"/>
        </w:rPr>
        <w:t>февраля 2022</w:t>
      </w:r>
      <w:r w:rsidRPr="00021156">
        <w:rPr>
          <w:rFonts w:ascii="Times New Roman" w:hAnsi="Times New Roman"/>
          <w:sz w:val="24"/>
          <w:szCs w:val="24"/>
        </w:rPr>
        <w:t xml:space="preserve"> г.</w:t>
      </w:r>
      <w:r w:rsidRPr="00021156">
        <w:rPr>
          <w:rFonts w:ascii="Times New Roman" w:hAnsi="Times New Roman"/>
          <w:sz w:val="24"/>
          <w:szCs w:val="24"/>
        </w:rPr>
        <w:tab/>
      </w:r>
      <w:r w:rsidRPr="00021156">
        <w:rPr>
          <w:rFonts w:ascii="Times New Roman" w:hAnsi="Times New Roman"/>
          <w:sz w:val="24"/>
          <w:szCs w:val="24"/>
        </w:rPr>
        <w:tab/>
      </w:r>
      <w:r w:rsidR="00CD25B2">
        <w:rPr>
          <w:rFonts w:ascii="Times New Roman" w:hAnsi="Times New Roman"/>
          <w:sz w:val="24"/>
          <w:szCs w:val="24"/>
        </w:rPr>
        <w:t xml:space="preserve">             </w:t>
      </w:r>
      <w:r w:rsidRPr="00021156">
        <w:rPr>
          <w:rFonts w:ascii="Times New Roman" w:hAnsi="Times New Roman"/>
          <w:sz w:val="24"/>
          <w:szCs w:val="24"/>
        </w:rPr>
        <w:t xml:space="preserve">Приказ № </w:t>
      </w:r>
      <w:r w:rsidR="00230B6E">
        <w:rPr>
          <w:rFonts w:ascii="Times New Roman" w:hAnsi="Times New Roman"/>
          <w:sz w:val="24"/>
          <w:szCs w:val="24"/>
        </w:rPr>
        <w:t>62</w:t>
      </w:r>
      <w:r w:rsidR="00CD25B2">
        <w:rPr>
          <w:rFonts w:ascii="Times New Roman" w:hAnsi="Times New Roman"/>
          <w:sz w:val="24"/>
          <w:szCs w:val="24"/>
        </w:rPr>
        <w:t xml:space="preserve">  </w:t>
      </w:r>
      <w:r w:rsidR="00230B6E" w:rsidRPr="00021156">
        <w:rPr>
          <w:rFonts w:ascii="Times New Roman" w:hAnsi="Times New Roman"/>
          <w:sz w:val="24"/>
          <w:szCs w:val="24"/>
        </w:rPr>
        <w:t xml:space="preserve">от </w:t>
      </w:r>
      <w:r w:rsidR="00230B6E">
        <w:rPr>
          <w:rFonts w:ascii="Times New Roman" w:hAnsi="Times New Roman"/>
          <w:sz w:val="24"/>
          <w:szCs w:val="24"/>
        </w:rPr>
        <w:t>«15</w:t>
      </w:r>
      <w:r w:rsidR="00230B6E" w:rsidRPr="00021156">
        <w:rPr>
          <w:rFonts w:ascii="Times New Roman" w:hAnsi="Times New Roman"/>
          <w:sz w:val="24"/>
          <w:szCs w:val="24"/>
        </w:rPr>
        <w:t xml:space="preserve">» </w:t>
      </w:r>
      <w:r w:rsidR="00230B6E">
        <w:rPr>
          <w:rFonts w:ascii="Times New Roman" w:hAnsi="Times New Roman"/>
          <w:sz w:val="24"/>
          <w:szCs w:val="24"/>
        </w:rPr>
        <w:t>февраля 2022</w:t>
      </w:r>
      <w:r w:rsidR="00230B6E" w:rsidRPr="00021156">
        <w:rPr>
          <w:rFonts w:ascii="Times New Roman" w:hAnsi="Times New Roman"/>
          <w:sz w:val="24"/>
          <w:szCs w:val="24"/>
        </w:rPr>
        <w:t xml:space="preserve"> г.</w:t>
      </w:r>
    </w:p>
    <w:p w:rsidR="00587B59" w:rsidRDefault="00587B59" w:rsidP="00587B59">
      <w:pPr>
        <w:tabs>
          <w:tab w:val="left" w:pos="2985"/>
        </w:tabs>
        <w:jc w:val="center"/>
        <w:rPr>
          <w:b/>
          <w:bCs/>
        </w:rPr>
      </w:pPr>
    </w:p>
    <w:p w:rsidR="00587B59" w:rsidRPr="00BE3551" w:rsidRDefault="00587B59" w:rsidP="00587B59">
      <w:pPr>
        <w:ind w:left="6237"/>
        <w:rPr>
          <w:color w:val="FF0000"/>
          <w:kern w:val="1"/>
        </w:rPr>
      </w:pPr>
    </w:p>
    <w:p w:rsidR="00587B59" w:rsidRDefault="00587B59" w:rsidP="00587B59">
      <w:pPr>
        <w:tabs>
          <w:tab w:val="left" w:pos="2985"/>
        </w:tabs>
        <w:jc w:val="center"/>
        <w:rPr>
          <w:b/>
          <w:bCs/>
        </w:rPr>
      </w:pPr>
    </w:p>
    <w:p w:rsidR="00723272" w:rsidRDefault="00723272" w:rsidP="000B6BD4">
      <w:pPr>
        <w:jc w:val="center"/>
        <w:rPr>
          <w:rStyle w:val="40"/>
          <w:bCs w:val="0"/>
          <w:sz w:val="28"/>
          <w:szCs w:val="28"/>
        </w:rPr>
      </w:pPr>
    </w:p>
    <w:p w:rsidR="00723272" w:rsidRDefault="00723272" w:rsidP="000B6BD4">
      <w:pPr>
        <w:jc w:val="center"/>
        <w:rPr>
          <w:rStyle w:val="40"/>
          <w:bCs w:val="0"/>
          <w:sz w:val="28"/>
          <w:szCs w:val="28"/>
        </w:rPr>
      </w:pPr>
    </w:p>
    <w:p w:rsidR="00723272" w:rsidRDefault="00723272" w:rsidP="000B6BD4">
      <w:pPr>
        <w:jc w:val="center"/>
        <w:rPr>
          <w:rStyle w:val="40"/>
          <w:bCs w:val="0"/>
          <w:sz w:val="28"/>
          <w:szCs w:val="28"/>
        </w:rPr>
      </w:pPr>
    </w:p>
    <w:p w:rsidR="00723272" w:rsidRDefault="00723272" w:rsidP="000B6BD4">
      <w:pPr>
        <w:jc w:val="center"/>
        <w:rPr>
          <w:rStyle w:val="40"/>
          <w:bCs w:val="0"/>
          <w:sz w:val="28"/>
          <w:szCs w:val="28"/>
        </w:rPr>
      </w:pPr>
    </w:p>
    <w:p w:rsidR="000B6BD4" w:rsidRPr="00230B6E" w:rsidRDefault="000B6BD4" w:rsidP="000B6BD4">
      <w:pPr>
        <w:jc w:val="center"/>
        <w:rPr>
          <w:sz w:val="28"/>
          <w:szCs w:val="28"/>
        </w:rPr>
      </w:pPr>
      <w:r w:rsidRPr="00230B6E">
        <w:rPr>
          <w:rStyle w:val="40"/>
          <w:bCs w:val="0"/>
          <w:sz w:val="28"/>
          <w:szCs w:val="28"/>
        </w:rPr>
        <w:t>ПОЛОЖЕНИЕ</w:t>
      </w:r>
    </w:p>
    <w:p w:rsidR="000B6BD4" w:rsidRPr="00BC2D38" w:rsidRDefault="000B6BD4" w:rsidP="00BC2D38">
      <w:pPr>
        <w:jc w:val="center"/>
        <w:rPr>
          <w:rStyle w:val="40"/>
          <w:b w:val="0"/>
          <w:bCs w:val="0"/>
          <w:color w:val="auto"/>
          <w:sz w:val="28"/>
          <w:szCs w:val="28"/>
          <w:lang w:eastAsia="ar-SA" w:bidi="ar-SA"/>
        </w:rPr>
      </w:pPr>
      <w:r w:rsidRPr="00230B6E">
        <w:rPr>
          <w:rStyle w:val="40"/>
          <w:bCs w:val="0"/>
          <w:sz w:val="28"/>
          <w:szCs w:val="28"/>
        </w:rPr>
        <w:t>об организации обучения оказанию первой помощи</w:t>
      </w:r>
      <w:r w:rsidRPr="00230B6E">
        <w:rPr>
          <w:rStyle w:val="40"/>
          <w:bCs w:val="0"/>
          <w:sz w:val="28"/>
          <w:szCs w:val="28"/>
        </w:rPr>
        <w:br/>
        <w:t>пострадавшим в</w:t>
      </w:r>
      <w:r w:rsidR="00BC2D38">
        <w:rPr>
          <w:sz w:val="28"/>
          <w:szCs w:val="28"/>
        </w:rPr>
        <w:t xml:space="preserve"> </w:t>
      </w:r>
      <w:r w:rsidR="00230B6E" w:rsidRPr="00230B6E">
        <w:rPr>
          <w:rStyle w:val="40"/>
          <w:bCs w:val="0"/>
          <w:sz w:val="28"/>
          <w:szCs w:val="28"/>
        </w:rPr>
        <w:t>МБДОУ № 6 «Колосок» п. Гигант</w:t>
      </w:r>
    </w:p>
    <w:p w:rsidR="00723272" w:rsidRDefault="00723272" w:rsidP="000B6BD4">
      <w:pPr>
        <w:spacing w:after="212"/>
        <w:jc w:val="center"/>
        <w:rPr>
          <w:rStyle w:val="40"/>
          <w:bCs w:val="0"/>
          <w:sz w:val="28"/>
          <w:szCs w:val="28"/>
        </w:rPr>
      </w:pPr>
    </w:p>
    <w:p w:rsidR="000B6BD4" w:rsidRPr="003815E8" w:rsidRDefault="000B6BD4" w:rsidP="003815E8">
      <w:pPr>
        <w:pStyle w:val="a5"/>
        <w:numPr>
          <w:ilvl w:val="0"/>
          <w:numId w:val="22"/>
        </w:numPr>
        <w:jc w:val="center"/>
        <w:rPr>
          <w:rStyle w:val="40"/>
          <w:bCs w:val="0"/>
          <w:sz w:val="24"/>
          <w:szCs w:val="24"/>
        </w:rPr>
      </w:pPr>
      <w:r w:rsidRPr="003815E8">
        <w:rPr>
          <w:rStyle w:val="40"/>
          <w:bCs w:val="0"/>
          <w:sz w:val="24"/>
          <w:szCs w:val="24"/>
        </w:rPr>
        <w:t>Общие положения</w:t>
      </w:r>
    </w:p>
    <w:p w:rsidR="003815E8" w:rsidRPr="003815E8" w:rsidRDefault="003815E8" w:rsidP="003815E8">
      <w:pPr>
        <w:pStyle w:val="a5"/>
      </w:pPr>
    </w:p>
    <w:p w:rsidR="000B6BD4" w:rsidRPr="00B321BA" w:rsidRDefault="000B6BD4" w:rsidP="003815E8">
      <w:pPr>
        <w:widowControl w:val="0"/>
        <w:numPr>
          <w:ilvl w:val="0"/>
          <w:numId w:val="19"/>
        </w:numPr>
        <w:tabs>
          <w:tab w:val="left" w:pos="480"/>
        </w:tabs>
        <w:suppressAutoHyphens w:val="0"/>
        <w:contextualSpacing/>
        <w:jc w:val="both"/>
        <w:rPr>
          <w:rStyle w:val="50"/>
          <w:color w:val="auto"/>
          <w:sz w:val="24"/>
          <w:szCs w:val="24"/>
          <w:lang w:eastAsia="ar-SA" w:bidi="ar-SA"/>
        </w:rPr>
      </w:pPr>
      <w:r w:rsidRPr="000B6BD4">
        <w:rPr>
          <w:rStyle w:val="50"/>
          <w:sz w:val="24"/>
          <w:szCs w:val="24"/>
        </w:rPr>
        <w:t>Нас</w:t>
      </w:r>
      <w:r w:rsidR="003815E8">
        <w:rPr>
          <w:rStyle w:val="50"/>
          <w:sz w:val="24"/>
          <w:szCs w:val="24"/>
        </w:rPr>
        <w:t>тоящее Положение разработано в М</w:t>
      </w:r>
      <w:r w:rsidRPr="000B6BD4">
        <w:rPr>
          <w:rStyle w:val="50"/>
          <w:sz w:val="24"/>
          <w:szCs w:val="24"/>
        </w:rPr>
        <w:t xml:space="preserve">униципальном </w:t>
      </w:r>
      <w:r w:rsidR="003815E8">
        <w:rPr>
          <w:rStyle w:val="50"/>
          <w:sz w:val="24"/>
          <w:szCs w:val="24"/>
        </w:rPr>
        <w:t>бюджет</w:t>
      </w:r>
      <w:r w:rsidRPr="000B6BD4">
        <w:rPr>
          <w:rStyle w:val="50"/>
          <w:sz w:val="24"/>
          <w:szCs w:val="24"/>
        </w:rPr>
        <w:t>ном</w:t>
      </w:r>
      <w:r w:rsidR="003815E8">
        <w:t xml:space="preserve"> </w:t>
      </w:r>
      <w:r w:rsidRPr="003815E8">
        <w:rPr>
          <w:rStyle w:val="50"/>
          <w:sz w:val="24"/>
          <w:szCs w:val="24"/>
        </w:rPr>
        <w:t>дошкольном образов</w:t>
      </w:r>
      <w:r w:rsidRPr="003815E8">
        <w:rPr>
          <w:rStyle w:val="50"/>
          <w:sz w:val="24"/>
          <w:szCs w:val="24"/>
        </w:rPr>
        <w:t>а</w:t>
      </w:r>
      <w:r w:rsidRPr="003815E8">
        <w:rPr>
          <w:rStyle w:val="50"/>
          <w:sz w:val="24"/>
          <w:szCs w:val="24"/>
        </w:rPr>
        <w:t xml:space="preserve">тельном учреждении </w:t>
      </w:r>
      <w:r w:rsidR="003815E8">
        <w:rPr>
          <w:rStyle w:val="50"/>
          <w:sz w:val="24"/>
          <w:szCs w:val="24"/>
        </w:rPr>
        <w:t>«Детский сад №</w:t>
      </w:r>
      <w:r w:rsidR="003815E8">
        <w:rPr>
          <w:rStyle w:val="50"/>
          <w:sz w:val="24"/>
          <w:szCs w:val="24"/>
        </w:rPr>
        <w:tab/>
        <w:t xml:space="preserve"> 6</w:t>
      </w:r>
      <w:r w:rsidRPr="003815E8">
        <w:rPr>
          <w:rStyle w:val="50"/>
          <w:sz w:val="24"/>
          <w:szCs w:val="24"/>
        </w:rPr>
        <w:t xml:space="preserve"> </w:t>
      </w:r>
      <w:r w:rsidR="003815E8">
        <w:rPr>
          <w:rStyle w:val="50"/>
          <w:sz w:val="24"/>
          <w:szCs w:val="24"/>
        </w:rPr>
        <w:t>«Колосок</w:t>
      </w:r>
      <w:r w:rsidRPr="000B6BD4">
        <w:rPr>
          <w:rStyle w:val="50"/>
          <w:sz w:val="24"/>
          <w:szCs w:val="24"/>
        </w:rPr>
        <w:t xml:space="preserve">» </w:t>
      </w:r>
      <w:r w:rsidR="00230B6E">
        <w:rPr>
          <w:rStyle w:val="50"/>
          <w:sz w:val="24"/>
          <w:szCs w:val="24"/>
        </w:rPr>
        <w:t xml:space="preserve">п. Гигант </w:t>
      </w:r>
      <w:proofErr w:type="spellStart"/>
      <w:r w:rsidR="00230B6E">
        <w:rPr>
          <w:rStyle w:val="50"/>
          <w:sz w:val="24"/>
          <w:szCs w:val="24"/>
        </w:rPr>
        <w:t>Сальского</w:t>
      </w:r>
      <w:proofErr w:type="spellEnd"/>
      <w:r w:rsidR="00230B6E">
        <w:rPr>
          <w:rStyle w:val="50"/>
          <w:sz w:val="24"/>
          <w:szCs w:val="24"/>
        </w:rPr>
        <w:t xml:space="preserve"> района  (МБДОУ № 6 «Колосок» п. Гигант) </w:t>
      </w:r>
      <w:r w:rsidRPr="000B6BD4">
        <w:rPr>
          <w:rStyle w:val="50"/>
          <w:sz w:val="24"/>
          <w:szCs w:val="24"/>
        </w:rPr>
        <w:t>на основании Федерального закона от 29.12.2012 № 273 «Об образов</w:t>
      </w:r>
      <w:r w:rsidRPr="000B6BD4">
        <w:rPr>
          <w:rStyle w:val="50"/>
          <w:sz w:val="24"/>
          <w:szCs w:val="24"/>
        </w:rPr>
        <w:t>а</w:t>
      </w:r>
      <w:r w:rsidRPr="000B6BD4">
        <w:rPr>
          <w:rStyle w:val="50"/>
          <w:sz w:val="24"/>
          <w:szCs w:val="24"/>
        </w:rPr>
        <w:t xml:space="preserve">нии в Российской Федерации» (п.11ч.1 ст.41), межгосударственного стандарта ГОСТ 12.0.004-2015 «Система стандартов безопасного труда. Организация обучения безопасного труда. </w:t>
      </w:r>
      <w:proofErr w:type="gramStart"/>
      <w:r w:rsidRPr="000B6BD4">
        <w:rPr>
          <w:rStyle w:val="50"/>
          <w:sz w:val="24"/>
          <w:szCs w:val="24"/>
        </w:rPr>
        <w:t>Общие положения» от 01.03.2017,</w:t>
      </w:r>
      <w:r w:rsidR="005777E3">
        <w:rPr>
          <w:rStyle w:val="50"/>
          <w:sz w:val="24"/>
          <w:szCs w:val="24"/>
        </w:rPr>
        <w:t xml:space="preserve"> </w:t>
      </w:r>
      <w:r w:rsidR="005777E3">
        <w:t>Приказа Министерства здравоохранения  и социального развития РФ от 04.05.2012 г. № 477н «Об утверждении перечня состояний, при которых оказывается первая помощь и перечня мероприятий по оказанию первой помощи» (с изменениями и дополнениями от 07.11.2021 г.),</w:t>
      </w:r>
      <w:r w:rsidR="00D01E22">
        <w:t xml:space="preserve"> постановления Правительства Российской Федерации</w:t>
      </w:r>
      <w:r w:rsidRPr="000B6BD4">
        <w:rPr>
          <w:rStyle w:val="50"/>
          <w:sz w:val="24"/>
          <w:szCs w:val="24"/>
        </w:rPr>
        <w:t xml:space="preserve"> </w:t>
      </w:r>
      <w:r w:rsidR="00D01E22">
        <w:rPr>
          <w:rStyle w:val="50"/>
          <w:sz w:val="24"/>
          <w:szCs w:val="24"/>
        </w:rPr>
        <w:t xml:space="preserve"> от 24.12.2021 г. № 2464 «О порядке обучения по охране труда и проверки знания требований охраны труда», </w:t>
      </w:r>
      <w:r w:rsidRPr="000B6BD4">
        <w:rPr>
          <w:rStyle w:val="50"/>
          <w:sz w:val="24"/>
          <w:szCs w:val="24"/>
        </w:rPr>
        <w:t>в соотве</w:t>
      </w:r>
      <w:r w:rsidRPr="000B6BD4">
        <w:rPr>
          <w:rStyle w:val="50"/>
          <w:sz w:val="24"/>
          <w:szCs w:val="24"/>
        </w:rPr>
        <w:t>т</w:t>
      </w:r>
      <w:r w:rsidRPr="000B6BD4">
        <w:rPr>
          <w:rStyle w:val="50"/>
          <w:sz w:val="24"/>
          <w:szCs w:val="24"/>
        </w:rPr>
        <w:t>ствии</w:t>
      </w:r>
      <w:proofErr w:type="gramEnd"/>
      <w:r w:rsidRPr="000B6BD4">
        <w:rPr>
          <w:rStyle w:val="50"/>
          <w:sz w:val="24"/>
          <w:szCs w:val="24"/>
        </w:rPr>
        <w:t xml:space="preserve"> с Трудовым кодексом Российской Федера</w:t>
      </w:r>
      <w:r w:rsidR="005777E3">
        <w:rPr>
          <w:rStyle w:val="50"/>
          <w:sz w:val="24"/>
          <w:szCs w:val="24"/>
        </w:rPr>
        <w:t xml:space="preserve">ции, </w:t>
      </w:r>
      <w:r w:rsidRPr="000B6BD4">
        <w:rPr>
          <w:rStyle w:val="50"/>
          <w:sz w:val="24"/>
          <w:szCs w:val="24"/>
        </w:rPr>
        <w:t>в целях определения порядка и организ</w:t>
      </w:r>
      <w:r w:rsidRPr="000B6BD4">
        <w:rPr>
          <w:rStyle w:val="50"/>
          <w:sz w:val="24"/>
          <w:szCs w:val="24"/>
        </w:rPr>
        <w:t>а</w:t>
      </w:r>
      <w:r w:rsidRPr="000B6BD4">
        <w:rPr>
          <w:rStyle w:val="50"/>
          <w:sz w:val="24"/>
          <w:szCs w:val="24"/>
        </w:rPr>
        <w:t>ции обучения приемам оказания первой помощи пострадавшим.</w:t>
      </w:r>
    </w:p>
    <w:p w:rsidR="00BC2D38" w:rsidRPr="00BC2D38" w:rsidRDefault="00BC2D38" w:rsidP="00BC2D38">
      <w:pPr>
        <w:pStyle w:val="20"/>
        <w:shd w:val="clear" w:color="auto" w:fill="auto"/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1.2. </w:t>
      </w:r>
      <w:r w:rsidRPr="00BC2D38">
        <w:rPr>
          <w:color w:val="000000"/>
          <w:sz w:val="24"/>
          <w:szCs w:val="24"/>
          <w:lang w:eastAsia="ru-RU" w:bidi="ru-RU"/>
        </w:rPr>
        <w:t xml:space="preserve">Положение </w:t>
      </w:r>
      <w:r>
        <w:rPr>
          <w:color w:val="000000"/>
          <w:sz w:val="24"/>
          <w:szCs w:val="24"/>
          <w:lang w:eastAsia="ru-RU" w:bidi="ru-RU"/>
        </w:rPr>
        <w:t>об организации обучения</w:t>
      </w:r>
      <w:r w:rsidRPr="00BC2D38">
        <w:rPr>
          <w:color w:val="000000"/>
          <w:sz w:val="24"/>
          <w:szCs w:val="24"/>
          <w:lang w:eastAsia="ru-RU" w:bidi="ru-RU"/>
        </w:rPr>
        <w:t xml:space="preserve"> оказанию первой помощи (далее - Положение) уст</w:t>
      </w:r>
      <w:r w:rsidRPr="00BC2D38">
        <w:rPr>
          <w:color w:val="000000"/>
          <w:sz w:val="24"/>
          <w:szCs w:val="24"/>
          <w:lang w:eastAsia="ru-RU" w:bidi="ru-RU"/>
        </w:rPr>
        <w:t>а</w:t>
      </w:r>
      <w:r w:rsidRPr="00BC2D38">
        <w:rPr>
          <w:color w:val="000000"/>
          <w:sz w:val="24"/>
          <w:szCs w:val="24"/>
          <w:lang w:eastAsia="ru-RU" w:bidi="ru-RU"/>
        </w:rPr>
        <w:t xml:space="preserve">навливает общие требования обязательного обучения оказанию первой помощи пострадавшим всех </w:t>
      </w:r>
      <w:r w:rsidR="00B3749B">
        <w:rPr>
          <w:color w:val="000000"/>
          <w:sz w:val="24"/>
          <w:szCs w:val="24"/>
          <w:lang w:eastAsia="ru-RU" w:bidi="ru-RU"/>
        </w:rPr>
        <w:t>работников МБДОУ № 6 «Колосок» п. Гигант</w:t>
      </w:r>
      <w:r w:rsidRPr="00BC2D38">
        <w:rPr>
          <w:color w:val="000000"/>
          <w:sz w:val="24"/>
          <w:szCs w:val="24"/>
          <w:lang w:eastAsia="ru-RU" w:bidi="ru-RU"/>
        </w:rPr>
        <w:t>, в том числе инструкторов, осуществляющих обучение работников.</w:t>
      </w:r>
    </w:p>
    <w:p w:rsidR="00BC2D38" w:rsidRPr="00BC2D38" w:rsidRDefault="00B3749B" w:rsidP="00B3749B">
      <w:pPr>
        <w:pStyle w:val="20"/>
        <w:shd w:val="clear" w:color="auto" w:fill="auto"/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1.3. </w:t>
      </w:r>
      <w:r w:rsidR="00BC2D38" w:rsidRPr="00BC2D38">
        <w:rPr>
          <w:color w:val="000000"/>
          <w:sz w:val="24"/>
          <w:szCs w:val="24"/>
          <w:lang w:eastAsia="ru-RU" w:bidi="ru-RU"/>
        </w:rPr>
        <w:t xml:space="preserve">Положение обязательно для исполнения </w:t>
      </w:r>
      <w:r>
        <w:rPr>
          <w:color w:val="000000"/>
          <w:sz w:val="24"/>
          <w:szCs w:val="24"/>
          <w:lang w:eastAsia="ru-RU" w:bidi="ru-RU"/>
        </w:rPr>
        <w:t xml:space="preserve">всеми </w:t>
      </w:r>
      <w:r w:rsidR="00BC2D38" w:rsidRPr="00BC2D38">
        <w:rPr>
          <w:color w:val="000000"/>
          <w:sz w:val="24"/>
          <w:szCs w:val="24"/>
          <w:lang w:eastAsia="ru-RU" w:bidi="ru-RU"/>
        </w:rPr>
        <w:t>работниками, заключившими трудовой дог</w:t>
      </w:r>
      <w:r w:rsidR="00BC2D38" w:rsidRPr="00BC2D38">
        <w:rPr>
          <w:color w:val="000000"/>
          <w:sz w:val="24"/>
          <w:szCs w:val="24"/>
          <w:lang w:eastAsia="ru-RU" w:bidi="ru-RU"/>
        </w:rPr>
        <w:t>о</w:t>
      </w:r>
      <w:r w:rsidR="00BC2D38" w:rsidRPr="00BC2D38">
        <w:rPr>
          <w:color w:val="000000"/>
          <w:sz w:val="24"/>
          <w:szCs w:val="24"/>
          <w:lang w:eastAsia="ru-RU" w:bidi="ru-RU"/>
        </w:rPr>
        <w:t>вор с работодателем.</w:t>
      </w:r>
    </w:p>
    <w:p w:rsidR="00BC2D38" w:rsidRPr="00BC2D38" w:rsidRDefault="00BC2D38" w:rsidP="00BC2D38">
      <w:pPr>
        <w:pStyle w:val="20"/>
        <w:numPr>
          <w:ilvl w:val="1"/>
          <w:numId w:val="19"/>
        </w:numPr>
        <w:shd w:val="clear" w:color="auto" w:fill="auto"/>
        <w:tabs>
          <w:tab w:val="left" w:pos="540"/>
        </w:tabs>
        <w:spacing w:line="240" w:lineRule="auto"/>
        <w:contextualSpacing/>
        <w:rPr>
          <w:sz w:val="24"/>
          <w:szCs w:val="24"/>
        </w:rPr>
      </w:pPr>
      <w:r w:rsidRPr="00BC2D38">
        <w:rPr>
          <w:color w:val="000000"/>
          <w:sz w:val="24"/>
          <w:szCs w:val="24"/>
          <w:lang w:eastAsia="ru-RU" w:bidi="ru-RU"/>
        </w:rPr>
        <w:t>Обучение оказанию первой помощи пострадавшим в соответствии с Положением подл</w:t>
      </w:r>
      <w:r w:rsidRPr="00BC2D38">
        <w:rPr>
          <w:color w:val="000000"/>
          <w:sz w:val="24"/>
          <w:szCs w:val="24"/>
          <w:lang w:eastAsia="ru-RU" w:bidi="ru-RU"/>
        </w:rPr>
        <w:t>е</w:t>
      </w:r>
      <w:r w:rsidRPr="00BC2D38">
        <w:rPr>
          <w:color w:val="000000"/>
          <w:sz w:val="24"/>
          <w:szCs w:val="24"/>
          <w:lang w:eastAsia="ru-RU" w:bidi="ru-RU"/>
        </w:rPr>
        <w:t>жат все работники организации, в том числе ее руководитель.</w:t>
      </w:r>
    </w:p>
    <w:p w:rsidR="00BC2D38" w:rsidRPr="00BC2D38" w:rsidRDefault="00B3749B" w:rsidP="00B3749B">
      <w:pPr>
        <w:pStyle w:val="20"/>
        <w:shd w:val="clear" w:color="auto" w:fill="auto"/>
        <w:tabs>
          <w:tab w:val="left" w:pos="540"/>
        </w:tabs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1.4. </w:t>
      </w:r>
      <w:r w:rsidR="00BC2D38" w:rsidRPr="00BC2D38">
        <w:rPr>
          <w:color w:val="000000"/>
          <w:sz w:val="24"/>
          <w:szCs w:val="24"/>
          <w:lang w:eastAsia="ru-RU" w:bidi="ru-RU"/>
        </w:rPr>
        <w:t xml:space="preserve">Ответственность за организацию и своевременность </w:t>
      </w:r>
      <w:proofErr w:type="gramStart"/>
      <w:r w:rsidR="00BC2D38" w:rsidRPr="00BC2D38">
        <w:rPr>
          <w:color w:val="000000"/>
          <w:sz w:val="24"/>
          <w:szCs w:val="24"/>
          <w:lang w:eastAsia="ru-RU" w:bidi="ru-RU"/>
        </w:rPr>
        <w:t>обучения по оказанию</w:t>
      </w:r>
      <w:proofErr w:type="gramEnd"/>
      <w:r w:rsidR="00BC2D38" w:rsidRPr="00BC2D38">
        <w:rPr>
          <w:color w:val="000000"/>
          <w:sz w:val="24"/>
          <w:szCs w:val="24"/>
          <w:lang w:eastAsia="ru-RU" w:bidi="ru-RU"/>
        </w:rPr>
        <w:t xml:space="preserve"> первой помощи пострадавшим работников организаций несет </w:t>
      </w:r>
      <w:r>
        <w:rPr>
          <w:color w:val="000000"/>
          <w:sz w:val="24"/>
          <w:szCs w:val="24"/>
          <w:lang w:eastAsia="ru-RU" w:bidi="ru-RU"/>
        </w:rPr>
        <w:t>заведующий</w:t>
      </w:r>
      <w:r w:rsidR="00BC2D38" w:rsidRPr="00BC2D38">
        <w:rPr>
          <w:color w:val="000000"/>
          <w:sz w:val="24"/>
          <w:szCs w:val="24"/>
          <w:lang w:eastAsia="ru-RU" w:bidi="ru-RU"/>
        </w:rPr>
        <w:t xml:space="preserve"> в порядке, установленном законод</w:t>
      </w:r>
      <w:r w:rsidR="00BC2D38" w:rsidRPr="00BC2D38">
        <w:rPr>
          <w:color w:val="000000"/>
          <w:sz w:val="24"/>
          <w:szCs w:val="24"/>
          <w:lang w:eastAsia="ru-RU" w:bidi="ru-RU"/>
        </w:rPr>
        <w:t>а</w:t>
      </w:r>
      <w:r w:rsidR="00BC2D38" w:rsidRPr="00BC2D38">
        <w:rPr>
          <w:color w:val="000000"/>
          <w:sz w:val="24"/>
          <w:szCs w:val="24"/>
          <w:lang w:eastAsia="ru-RU" w:bidi="ru-RU"/>
        </w:rPr>
        <w:t>тельством Российской Федерации.</w:t>
      </w:r>
    </w:p>
    <w:p w:rsidR="00BC2D38" w:rsidRPr="00F023B6" w:rsidRDefault="00B3749B" w:rsidP="00B3749B">
      <w:pPr>
        <w:pStyle w:val="20"/>
        <w:shd w:val="clear" w:color="auto" w:fill="auto"/>
        <w:tabs>
          <w:tab w:val="left" w:pos="709"/>
          <w:tab w:val="center" w:pos="4108"/>
          <w:tab w:val="center" w:pos="5236"/>
          <w:tab w:val="center" w:pos="6470"/>
          <w:tab w:val="right" w:pos="9051"/>
        </w:tabs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1.5. </w:t>
      </w:r>
      <w:proofErr w:type="gramStart"/>
      <w:r w:rsidR="00BC2D38" w:rsidRPr="00D01E22">
        <w:rPr>
          <w:color w:val="000000"/>
          <w:sz w:val="24"/>
          <w:szCs w:val="24"/>
          <w:lang w:eastAsia="ru-RU" w:bidi="ru-RU"/>
        </w:rPr>
        <w:t>Обучение по оказанию</w:t>
      </w:r>
      <w:proofErr w:type="gramEnd"/>
      <w:r w:rsidR="00BC2D38" w:rsidRPr="00D01E22">
        <w:rPr>
          <w:color w:val="000000"/>
          <w:sz w:val="24"/>
          <w:szCs w:val="24"/>
          <w:lang w:eastAsia="ru-RU" w:bidi="ru-RU"/>
        </w:rPr>
        <w:t xml:space="preserve"> </w:t>
      </w:r>
      <w:r w:rsidR="00BC2D38">
        <w:rPr>
          <w:color w:val="000000"/>
          <w:sz w:val="24"/>
          <w:szCs w:val="24"/>
          <w:lang w:eastAsia="ru-RU" w:bidi="ru-RU"/>
        </w:rPr>
        <w:t>первой</w:t>
      </w:r>
      <w:r w:rsidR="00BC2D38" w:rsidRPr="00D01E22">
        <w:rPr>
          <w:color w:val="000000"/>
          <w:sz w:val="24"/>
          <w:szCs w:val="24"/>
          <w:lang w:eastAsia="ru-RU" w:bidi="ru-RU"/>
        </w:rPr>
        <w:t xml:space="preserve"> помощи</w:t>
      </w:r>
      <w:r w:rsidR="00BC2D38" w:rsidRPr="00D01E22">
        <w:rPr>
          <w:color w:val="000000"/>
          <w:sz w:val="24"/>
          <w:szCs w:val="24"/>
          <w:lang w:eastAsia="ru-RU" w:bidi="ru-RU"/>
        </w:rPr>
        <w:tab/>
        <w:t xml:space="preserve"> пострадавшим</w:t>
      </w:r>
      <w:r w:rsidR="00BC2D38" w:rsidRPr="00D01E22">
        <w:rPr>
          <w:sz w:val="24"/>
          <w:szCs w:val="24"/>
        </w:rPr>
        <w:t xml:space="preserve"> </w:t>
      </w:r>
      <w:r w:rsidR="00BC2D38" w:rsidRPr="00D01E22">
        <w:rPr>
          <w:color w:val="000000"/>
          <w:sz w:val="24"/>
          <w:szCs w:val="24"/>
          <w:lang w:eastAsia="ru-RU" w:bidi="ru-RU"/>
        </w:rPr>
        <w:t>представляет собой процесс получ</w:t>
      </w:r>
      <w:r w:rsidR="00BC2D38" w:rsidRPr="00D01E22">
        <w:rPr>
          <w:color w:val="000000"/>
          <w:sz w:val="24"/>
          <w:szCs w:val="24"/>
          <w:lang w:eastAsia="ru-RU" w:bidi="ru-RU"/>
        </w:rPr>
        <w:t>е</w:t>
      </w:r>
      <w:r w:rsidR="00BC2D38" w:rsidRPr="00D01E22">
        <w:rPr>
          <w:color w:val="000000"/>
          <w:sz w:val="24"/>
          <w:szCs w:val="24"/>
          <w:lang w:eastAsia="ru-RU" w:bidi="ru-RU"/>
        </w:rPr>
        <w:t>ния работниками знаний, умений и навыков, позволяющих оказывать первую помощь до оказ</w:t>
      </w:r>
      <w:r w:rsidR="00BC2D38" w:rsidRPr="00D01E22">
        <w:rPr>
          <w:color w:val="000000"/>
          <w:sz w:val="24"/>
          <w:szCs w:val="24"/>
          <w:lang w:eastAsia="ru-RU" w:bidi="ru-RU"/>
        </w:rPr>
        <w:t>а</w:t>
      </w:r>
      <w:r w:rsidR="00BC2D38" w:rsidRPr="00D01E22">
        <w:rPr>
          <w:color w:val="000000"/>
          <w:sz w:val="24"/>
          <w:szCs w:val="24"/>
          <w:lang w:eastAsia="ru-RU" w:bidi="ru-RU"/>
        </w:rPr>
        <w:t>ния медицинской помощи работникам</w:t>
      </w:r>
      <w:r w:rsidR="00BC2D38">
        <w:rPr>
          <w:color w:val="000000"/>
          <w:sz w:val="24"/>
          <w:szCs w:val="24"/>
          <w:lang w:eastAsia="ru-RU" w:bidi="ru-RU"/>
        </w:rPr>
        <w:t xml:space="preserve"> </w:t>
      </w:r>
      <w:r w:rsidR="00BC2D38" w:rsidRPr="00D01E22">
        <w:rPr>
          <w:color w:val="000000"/>
          <w:sz w:val="24"/>
          <w:szCs w:val="24"/>
          <w:lang w:eastAsia="ru-RU" w:bidi="ru-RU"/>
        </w:rPr>
        <w:tab/>
        <w:t>при несчастных</w:t>
      </w:r>
      <w:r w:rsidR="00BC2D38" w:rsidRPr="00D01E22">
        <w:rPr>
          <w:color w:val="000000"/>
          <w:sz w:val="24"/>
          <w:szCs w:val="24"/>
          <w:lang w:eastAsia="ru-RU" w:bidi="ru-RU"/>
        </w:rPr>
        <w:tab/>
        <w:t xml:space="preserve"> случаях на</w:t>
      </w:r>
      <w:r w:rsidR="00BC2D38" w:rsidRPr="00D01E22">
        <w:rPr>
          <w:sz w:val="24"/>
          <w:szCs w:val="24"/>
        </w:rPr>
        <w:t xml:space="preserve"> </w:t>
      </w:r>
      <w:r w:rsidR="00BC2D38" w:rsidRPr="00D01E22">
        <w:rPr>
          <w:color w:val="000000"/>
          <w:sz w:val="24"/>
          <w:szCs w:val="24"/>
          <w:lang w:eastAsia="ru-RU" w:bidi="ru-RU"/>
        </w:rPr>
        <w:t>производстве, травмах, о</w:t>
      </w:r>
      <w:r w:rsidR="00BC2D38" w:rsidRPr="00D01E22">
        <w:rPr>
          <w:color w:val="000000"/>
          <w:sz w:val="24"/>
          <w:szCs w:val="24"/>
          <w:lang w:eastAsia="ru-RU" w:bidi="ru-RU"/>
        </w:rPr>
        <w:t>т</w:t>
      </w:r>
      <w:r w:rsidR="00BC2D38" w:rsidRPr="00D01E22">
        <w:rPr>
          <w:color w:val="000000"/>
          <w:sz w:val="24"/>
          <w:szCs w:val="24"/>
          <w:lang w:eastAsia="ru-RU" w:bidi="ru-RU"/>
        </w:rPr>
        <w:lastRenderedPageBreak/>
        <w:t>равлениях и других состояниях и заболеваниях, угрожающих их жизни и здоровью.</w:t>
      </w:r>
    </w:p>
    <w:p w:rsidR="00F023B6" w:rsidRDefault="00F023B6" w:rsidP="00F023B6">
      <w:pPr>
        <w:pStyle w:val="20"/>
        <w:shd w:val="clear" w:color="auto" w:fill="auto"/>
        <w:tabs>
          <w:tab w:val="left" w:pos="709"/>
          <w:tab w:val="center" w:pos="4108"/>
          <w:tab w:val="center" w:pos="5236"/>
          <w:tab w:val="center" w:pos="6470"/>
          <w:tab w:val="right" w:pos="9051"/>
        </w:tabs>
        <w:spacing w:line="240" w:lineRule="auto"/>
        <w:contextualSpacing/>
        <w:rPr>
          <w:color w:val="000000"/>
          <w:sz w:val="24"/>
          <w:szCs w:val="24"/>
          <w:lang w:eastAsia="ru-RU" w:bidi="ru-RU"/>
        </w:rPr>
      </w:pPr>
    </w:p>
    <w:p w:rsidR="00F023B6" w:rsidRPr="00B3749B" w:rsidRDefault="00F023B6" w:rsidP="00F023B6">
      <w:pPr>
        <w:pStyle w:val="20"/>
        <w:numPr>
          <w:ilvl w:val="0"/>
          <w:numId w:val="22"/>
        </w:numPr>
        <w:shd w:val="clear" w:color="auto" w:fill="auto"/>
        <w:tabs>
          <w:tab w:val="left" w:pos="709"/>
          <w:tab w:val="center" w:pos="4108"/>
          <w:tab w:val="center" w:pos="5236"/>
          <w:tab w:val="center" w:pos="6470"/>
          <w:tab w:val="right" w:pos="9051"/>
        </w:tabs>
        <w:spacing w:line="240" w:lineRule="auto"/>
        <w:contextualSpacing/>
        <w:jc w:val="center"/>
        <w:rPr>
          <w:b/>
          <w:sz w:val="24"/>
          <w:szCs w:val="24"/>
        </w:rPr>
      </w:pPr>
      <w:r w:rsidRPr="00F023B6">
        <w:rPr>
          <w:b/>
          <w:sz w:val="24"/>
          <w:szCs w:val="24"/>
        </w:rPr>
        <w:t xml:space="preserve">Порядок </w:t>
      </w:r>
      <w:proofErr w:type="gramStart"/>
      <w:r w:rsidRPr="00F023B6">
        <w:rPr>
          <w:b/>
          <w:color w:val="000000"/>
          <w:sz w:val="24"/>
          <w:szCs w:val="24"/>
          <w:lang w:eastAsia="ru-RU" w:bidi="ru-RU"/>
        </w:rPr>
        <w:t>обучения по оказанию</w:t>
      </w:r>
      <w:proofErr w:type="gramEnd"/>
      <w:r w:rsidRPr="00F023B6">
        <w:rPr>
          <w:b/>
          <w:color w:val="000000"/>
          <w:sz w:val="24"/>
          <w:szCs w:val="24"/>
          <w:lang w:eastAsia="ru-RU" w:bidi="ru-RU"/>
        </w:rPr>
        <w:t xml:space="preserve"> первой  помощи</w:t>
      </w:r>
      <w:r w:rsidRPr="00F023B6">
        <w:rPr>
          <w:b/>
          <w:color w:val="000000"/>
          <w:sz w:val="24"/>
          <w:szCs w:val="24"/>
          <w:lang w:eastAsia="ru-RU" w:bidi="ru-RU"/>
        </w:rPr>
        <w:tab/>
        <w:t xml:space="preserve"> пострадавшим</w:t>
      </w:r>
    </w:p>
    <w:p w:rsidR="00B3749B" w:rsidRPr="00AE39B0" w:rsidRDefault="00B3749B" w:rsidP="001A6654">
      <w:pPr>
        <w:pStyle w:val="20"/>
        <w:shd w:val="clear" w:color="auto" w:fill="auto"/>
        <w:tabs>
          <w:tab w:val="left" w:pos="1474"/>
        </w:tabs>
        <w:spacing w:line="240" w:lineRule="auto"/>
        <w:contextualSpacing/>
        <w:rPr>
          <w:sz w:val="24"/>
          <w:szCs w:val="24"/>
        </w:rPr>
      </w:pPr>
    </w:p>
    <w:p w:rsidR="001A6654" w:rsidRPr="001A6654" w:rsidRDefault="001A6654" w:rsidP="001A6654">
      <w:pPr>
        <w:pStyle w:val="20"/>
        <w:shd w:val="clear" w:color="auto" w:fill="auto"/>
        <w:tabs>
          <w:tab w:val="left" w:pos="1500"/>
        </w:tabs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2.1. </w:t>
      </w:r>
      <w:r w:rsidRPr="00B3749B">
        <w:rPr>
          <w:color w:val="000000"/>
          <w:sz w:val="24"/>
          <w:szCs w:val="24"/>
          <w:lang w:eastAsia="ru-RU" w:bidi="ru-RU"/>
        </w:rPr>
        <w:t xml:space="preserve">Обучение работников оказанию первой помощи </w:t>
      </w:r>
      <w:r>
        <w:rPr>
          <w:color w:val="000000"/>
          <w:sz w:val="24"/>
          <w:szCs w:val="24"/>
          <w:lang w:eastAsia="ru-RU" w:bidi="ru-RU"/>
        </w:rPr>
        <w:t xml:space="preserve">пострадавшим </w:t>
      </w:r>
      <w:r w:rsidRPr="00B3749B">
        <w:rPr>
          <w:color w:val="000000"/>
          <w:sz w:val="24"/>
          <w:szCs w:val="24"/>
          <w:lang w:eastAsia="ru-RU" w:bidi="ru-RU"/>
        </w:rPr>
        <w:t>в организации проводится по программе, раз</w:t>
      </w:r>
      <w:r>
        <w:rPr>
          <w:color w:val="000000"/>
          <w:sz w:val="24"/>
          <w:szCs w:val="24"/>
          <w:lang w:eastAsia="ru-RU" w:bidi="ru-RU"/>
        </w:rPr>
        <w:t>работанной заведующим</w:t>
      </w:r>
      <w:r w:rsidRPr="00B3749B">
        <w:rPr>
          <w:color w:val="000000"/>
          <w:sz w:val="24"/>
          <w:szCs w:val="24"/>
          <w:lang w:eastAsia="ru-RU" w:bidi="ru-RU"/>
        </w:rPr>
        <w:t xml:space="preserve"> и утвержденной приказом по </w:t>
      </w:r>
      <w:r>
        <w:rPr>
          <w:color w:val="000000"/>
          <w:sz w:val="24"/>
          <w:szCs w:val="24"/>
          <w:lang w:eastAsia="ru-RU" w:bidi="ru-RU"/>
        </w:rPr>
        <w:t>ДОУ</w:t>
      </w:r>
      <w:r w:rsidRPr="00B3749B">
        <w:rPr>
          <w:color w:val="000000"/>
          <w:sz w:val="24"/>
          <w:szCs w:val="24"/>
          <w:lang w:eastAsia="ru-RU" w:bidi="ru-RU"/>
        </w:rPr>
        <w:t>.</w:t>
      </w:r>
    </w:p>
    <w:p w:rsidR="00D01E22" w:rsidRPr="00D01E22" w:rsidRDefault="001A6654" w:rsidP="00F023B6">
      <w:pPr>
        <w:pStyle w:val="20"/>
        <w:shd w:val="clear" w:color="auto" w:fill="auto"/>
        <w:tabs>
          <w:tab w:val="left" w:pos="567"/>
          <w:tab w:val="center" w:pos="4108"/>
          <w:tab w:val="center" w:pos="5236"/>
          <w:tab w:val="center" w:pos="6470"/>
          <w:tab w:val="right" w:pos="9051"/>
        </w:tabs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2.2</w:t>
      </w:r>
      <w:r w:rsidR="00F023B6">
        <w:rPr>
          <w:color w:val="000000"/>
          <w:sz w:val="24"/>
          <w:szCs w:val="24"/>
          <w:lang w:eastAsia="ru-RU" w:bidi="ru-RU"/>
        </w:rPr>
        <w:t xml:space="preserve">. </w:t>
      </w:r>
      <w:proofErr w:type="gramStart"/>
      <w:r w:rsidR="00D01E22" w:rsidRPr="00D01E22">
        <w:rPr>
          <w:color w:val="000000"/>
          <w:sz w:val="24"/>
          <w:szCs w:val="24"/>
          <w:lang w:eastAsia="ru-RU" w:bidi="ru-RU"/>
        </w:rPr>
        <w:t>Обучение по оказанию</w:t>
      </w:r>
      <w:proofErr w:type="gramEnd"/>
      <w:r w:rsidR="00D01E22" w:rsidRPr="00D01E22">
        <w:rPr>
          <w:color w:val="000000"/>
          <w:sz w:val="24"/>
          <w:szCs w:val="24"/>
          <w:lang w:eastAsia="ru-RU" w:bidi="ru-RU"/>
        </w:rPr>
        <w:t xml:space="preserve"> </w:t>
      </w:r>
      <w:r w:rsidR="00D01E22">
        <w:rPr>
          <w:color w:val="000000"/>
          <w:sz w:val="24"/>
          <w:szCs w:val="24"/>
          <w:lang w:eastAsia="ru-RU" w:bidi="ru-RU"/>
        </w:rPr>
        <w:t xml:space="preserve">первой </w:t>
      </w:r>
      <w:r w:rsidR="00D01E22" w:rsidRPr="00D01E22">
        <w:rPr>
          <w:color w:val="000000"/>
          <w:sz w:val="24"/>
          <w:szCs w:val="24"/>
          <w:lang w:eastAsia="ru-RU" w:bidi="ru-RU"/>
        </w:rPr>
        <w:t xml:space="preserve"> помощи</w:t>
      </w:r>
      <w:r w:rsidR="00D01E22" w:rsidRPr="00D01E22">
        <w:rPr>
          <w:color w:val="000000"/>
          <w:sz w:val="24"/>
          <w:szCs w:val="24"/>
          <w:lang w:eastAsia="ru-RU" w:bidi="ru-RU"/>
        </w:rPr>
        <w:tab/>
        <w:t xml:space="preserve"> пострадавшим</w:t>
      </w:r>
      <w:r w:rsidR="00D01E22" w:rsidRPr="00D01E22">
        <w:rPr>
          <w:sz w:val="24"/>
          <w:szCs w:val="24"/>
        </w:rPr>
        <w:t xml:space="preserve"> </w:t>
      </w:r>
      <w:r w:rsidR="00D01E22" w:rsidRPr="00D01E22">
        <w:rPr>
          <w:color w:val="000000"/>
          <w:sz w:val="24"/>
          <w:szCs w:val="24"/>
          <w:lang w:eastAsia="ru-RU" w:bidi="ru-RU"/>
        </w:rPr>
        <w:t>проводится в отношении следующих категорий работников:</w:t>
      </w:r>
    </w:p>
    <w:p w:rsidR="00D01E22" w:rsidRPr="00D01E22" w:rsidRDefault="00D01E22" w:rsidP="00D01E22">
      <w:pPr>
        <w:pStyle w:val="20"/>
        <w:shd w:val="clear" w:color="auto" w:fill="auto"/>
        <w:tabs>
          <w:tab w:val="left" w:pos="567"/>
          <w:tab w:val="left" w:pos="1065"/>
        </w:tabs>
        <w:spacing w:line="240" w:lineRule="auto"/>
        <w:contextualSpacing/>
        <w:rPr>
          <w:sz w:val="24"/>
          <w:szCs w:val="24"/>
        </w:rPr>
      </w:pPr>
      <w:r w:rsidRPr="00D01E22">
        <w:rPr>
          <w:color w:val="000000"/>
          <w:sz w:val="24"/>
          <w:szCs w:val="24"/>
          <w:lang w:eastAsia="ru-RU" w:bidi="ru-RU"/>
        </w:rPr>
        <w:t>а)</w:t>
      </w:r>
      <w:r w:rsidRPr="00D01E22">
        <w:rPr>
          <w:color w:val="000000"/>
          <w:sz w:val="24"/>
          <w:szCs w:val="24"/>
          <w:lang w:eastAsia="ru-RU" w:bidi="ru-RU"/>
        </w:rPr>
        <w:tab/>
        <w:t>работники, на которых приказом работодателя возложены обязанности по проведению и</w:t>
      </w:r>
      <w:r w:rsidRPr="00D01E22">
        <w:rPr>
          <w:color w:val="000000"/>
          <w:sz w:val="24"/>
          <w:szCs w:val="24"/>
          <w:lang w:eastAsia="ru-RU" w:bidi="ru-RU"/>
        </w:rPr>
        <w:t>н</w:t>
      </w:r>
      <w:r w:rsidRPr="00D01E22">
        <w:rPr>
          <w:color w:val="000000"/>
          <w:sz w:val="24"/>
          <w:szCs w:val="24"/>
          <w:lang w:eastAsia="ru-RU" w:bidi="ru-RU"/>
        </w:rPr>
        <w:t>структажа по охране труда, включающего вопросы оказания первой помощи пострадавшим, до допуска их к проведению указанного инструктажа по охране труда;</w:t>
      </w:r>
    </w:p>
    <w:p w:rsidR="00D01E22" w:rsidRPr="00D01E22" w:rsidRDefault="00D01E22" w:rsidP="00D01E22">
      <w:pPr>
        <w:pStyle w:val="20"/>
        <w:shd w:val="clear" w:color="auto" w:fill="auto"/>
        <w:tabs>
          <w:tab w:val="left" w:pos="567"/>
          <w:tab w:val="left" w:pos="1129"/>
        </w:tabs>
        <w:spacing w:line="240" w:lineRule="auto"/>
        <w:contextualSpacing/>
        <w:rPr>
          <w:sz w:val="24"/>
          <w:szCs w:val="24"/>
        </w:rPr>
      </w:pPr>
      <w:r w:rsidRPr="00D01E22">
        <w:rPr>
          <w:color w:val="000000"/>
          <w:sz w:val="24"/>
          <w:szCs w:val="24"/>
          <w:lang w:eastAsia="ru-RU" w:bidi="ru-RU"/>
        </w:rPr>
        <w:t>б)</w:t>
      </w:r>
      <w:r w:rsidRPr="00D01E22">
        <w:rPr>
          <w:color w:val="000000"/>
          <w:sz w:val="24"/>
          <w:szCs w:val="24"/>
          <w:lang w:eastAsia="ru-RU" w:bidi="ru-RU"/>
        </w:rPr>
        <w:tab/>
        <w:t>работники рабочих профессий;</w:t>
      </w:r>
    </w:p>
    <w:p w:rsidR="00D01E22" w:rsidRPr="00D01E22" w:rsidRDefault="00D01E22" w:rsidP="00D01E22">
      <w:pPr>
        <w:pStyle w:val="20"/>
        <w:shd w:val="clear" w:color="auto" w:fill="auto"/>
        <w:tabs>
          <w:tab w:val="left" w:pos="567"/>
          <w:tab w:val="left" w:pos="1115"/>
        </w:tabs>
        <w:spacing w:line="240" w:lineRule="auto"/>
        <w:contextualSpacing/>
        <w:rPr>
          <w:sz w:val="24"/>
          <w:szCs w:val="24"/>
        </w:rPr>
      </w:pPr>
      <w:r w:rsidRPr="00D01E22">
        <w:rPr>
          <w:color w:val="000000"/>
          <w:sz w:val="24"/>
          <w:szCs w:val="24"/>
          <w:lang w:eastAsia="ru-RU" w:bidi="ru-RU"/>
        </w:rPr>
        <w:t>в)</w:t>
      </w:r>
      <w:r w:rsidRPr="00D01E22">
        <w:rPr>
          <w:color w:val="000000"/>
          <w:sz w:val="24"/>
          <w:szCs w:val="24"/>
          <w:lang w:eastAsia="ru-RU" w:bidi="ru-RU"/>
        </w:rPr>
        <w:tab/>
        <w:t>лица, обязанные оказывать первую помощь пострадавшим в соответствии с требованиями нормативных правовых актов;</w:t>
      </w:r>
    </w:p>
    <w:p w:rsidR="00D01E22" w:rsidRPr="00D01E22" w:rsidRDefault="00D01E22" w:rsidP="00D01E22">
      <w:pPr>
        <w:pStyle w:val="20"/>
        <w:shd w:val="clear" w:color="auto" w:fill="auto"/>
        <w:tabs>
          <w:tab w:val="left" w:pos="567"/>
          <w:tab w:val="left" w:pos="1070"/>
        </w:tabs>
        <w:spacing w:line="240" w:lineRule="auto"/>
        <w:contextualSpacing/>
        <w:rPr>
          <w:color w:val="000000"/>
          <w:sz w:val="24"/>
          <w:szCs w:val="24"/>
          <w:lang w:eastAsia="ru-RU" w:bidi="ru-RU"/>
        </w:rPr>
      </w:pPr>
      <w:r w:rsidRPr="00D01E22">
        <w:rPr>
          <w:color w:val="000000"/>
          <w:sz w:val="24"/>
          <w:szCs w:val="24"/>
          <w:lang w:eastAsia="ru-RU" w:bidi="ru-RU"/>
        </w:rPr>
        <w:t>г)</w:t>
      </w:r>
      <w:r w:rsidRPr="00D01E22">
        <w:rPr>
          <w:color w:val="000000"/>
          <w:sz w:val="24"/>
          <w:szCs w:val="24"/>
          <w:lang w:eastAsia="ru-RU" w:bidi="ru-RU"/>
        </w:rPr>
        <w:tab/>
        <w:t>работники, к компетенциям которых нормативными правовыми актами по охране труда предъявляются требования уметь оказывать первую помощь пострадавшим;</w:t>
      </w:r>
    </w:p>
    <w:p w:rsidR="00D01E22" w:rsidRPr="00D01E22" w:rsidRDefault="00D01E22" w:rsidP="00D01E22">
      <w:pPr>
        <w:pStyle w:val="20"/>
        <w:shd w:val="clear" w:color="auto" w:fill="auto"/>
        <w:tabs>
          <w:tab w:val="left" w:pos="567"/>
          <w:tab w:val="left" w:pos="1115"/>
        </w:tabs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д</w:t>
      </w:r>
      <w:r w:rsidRPr="00D01E22">
        <w:rPr>
          <w:color w:val="000000"/>
          <w:sz w:val="24"/>
          <w:szCs w:val="24"/>
          <w:lang w:eastAsia="ru-RU" w:bidi="ru-RU"/>
        </w:rPr>
        <w:t>)</w:t>
      </w:r>
      <w:r w:rsidRPr="00D01E22">
        <w:rPr>
          <w:color w:val="000000"/>
          <w:sz w:val="24"/>
          <w:szCs w:val="24"/>
          <w:lang w:eastAsia="ru-RU" w:bidi="ru-RU"/>
        </w:rPr>
        <w:tab/>
        <w:t>председ</w:t>
      </w:r>
      <w:r>
        <w:rPr>
          <w:color w:val="000000"/>
          <w:sz w:val="24"/>
          <w:szCs w:val="24"/>
          <w:lang w:eastAsia="ru-RU" w:bidi="ru-RU"/>
        </w:rPr>
        <w:t>атель  и члены комиссии</w:t>
      </w:r>
      <w:r w:rsidRPr="00D01E22">
        <w:rPr>
          <w:color w:val="000000"/>
          <w:sz w:val="24"/>
          <w:szCs w:val="24"/>
          <w:lang w:eastAsia="ru-RU" w:bidi="ru-RU"/>
        </w:rPr>
        <w:t xml:space="preserve"> по проверке знания требований охраны труда по вопр</w:t>
      </w:r>
      <w:r w:rsidRPr="00D01E22">
        <w:rPr>
          <w:color w:val="000000"/>
          <w:sz w:val="24"/>
          <w:szCs w:val="24"/>
          <w:lang w:eastAsia="ru-RU" w:bidi="ru-RU"/>
        </w:rPr>
        <w:t>о</w:t>
      </w:r>
      <w:r w:rsidRPr="00D01E22">
        <w:rPr>
          <w:color w:val="000000"/>
          <w:sz w:val="24"/>
          <w:szCs w:val="24"/>
          <w:lang w:eastAsia="ru-RU" w:bidi="ru-RU"/>
        </w:rPr>
        <w:t xml:space="preserve">сам оказания первой помощи пострадавшим, лица, проводящие </w:t>
      </w:r>
      <w:proofErr w:type="gramStart"/>
      <w:r w:rsidRPr="00D01E22">
        <w:rPr>
          <w:color w:val="000000"/>
          <w:sz w:val="24"/>
          <w:szCs w:val="24"/>
          <w:lang w:eastAsia="ru-RU" w:bidi="ru-RU"/>
        </w:rPr>
        <w:t>обучение по оказанию</w:t>
      </w:r>
      <w:proofErr w:type="gramEnd"/>
      <w:r w:rsidRPr="00D01E22">
        <w:rPr>
          <w:color w:val="000000"/>
          <w:sz w:val="24"/>
          <w:szCs w:val="24"/>
          <w:lang w:eastAsia="ru-RU" w:bidi="ru-RU"/>
        </w:rPr>
        <w:t xml:space="preserve"> первой помощи пострадавшим, а также члены комис</w:t>
      </w:r>
      <w:r>
        <w:rPr>
          <w:color w:val="000000"/>
          <w:sz w:val="24"/>
          <w:szCs w:val="24"/>
          <w:lang w:eastAsia="ru-RU" w:bidi="ru-RU"/>
        </w:rPr>
        <w:t>сии</w:t>
      </w:r>
      <w:r w:rsidRPr="00D01E22">
        <w:rPr>
          <w:color w:val="000000"/>
          <w:sz w:val="24"/>
          <w:szCs w:val="24"/>
          <w:lang w:eastAsia="ru-RU" w:bidi="ru-RU"/>
        </w:rPr>
        <w:t xml:space="preserve"> по охране труда;</w:t>
      </w:r>
    </w:p>
    <w:p w:rsidR="00D01E22" w:rsidRPr="00D01E22" w:rsidRDefault="00D01E22" w:rsidP="00D01E22">
      <w:pPr>
        <w:pStyle w:val="20"/>
        <w:shd w:val="clear" w:color="auto" w:fill="auto"/>
        <w:tabs>
          <w:tab w:val="left" w:pos="567"/>
          <w:tab w:val="left" w:pos="1187"/>
        </w:tabs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е</w:t>
      </w:r>
      <w:r w:rsidRPr="00D01E22">
        <w:rPr>
          <w:color w:val="000000"/>
          <w:sz w:val="24"/>
          <w:szCs w:val="24"/>
          <w:lang w:eastAsia="ru-RU" w:bidi="ru-RU"/>
        </w:rPr>
        <w:t>)</w:t>
      </w:r>
      <w:r w:rsidRPr="00D01E22">
        <w:rPr>
          <w:color w:val="000000"/>
          <w:sz w:val="24"/>
          <w:szCs w:val="24"/>
          <w:lang w:eastAsia="ru-RU" w:bidi="ru-RU"/>
        </w:rPr>
        <w:tab/>
        <w:t>иные работники по решению работодателя.</w:t>
      </w:r>
    </w:p>
    <w:p w:rsidR="00D01E22" w:rsidRPr="00D01E22" w:rsidRDefault="001A6654" w:rsidP="00F023B6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2.3</w:t>
      </w:r>
      <w:r w:rsidR="00F023B6">
        <w:rPr>
          <w:color w:val="000000"/>
          <w:sz w:val="24"/>
          <w:szCs w:val="24"/>
          <w:lang w:eastAsia="ru-RU" w:bidi="ru-RU"/>
        </w:rPr>
        <w:t xml:space="preserve">. </w:t>
      </w:r>
      <w:proofErr w:type="gramStart"/>
      <w:r w:rsidR="00D01E22" w:rsidRPr="00D01E22">
        <w:rPr>
          <w:color w:val="000000"/>
          <w:sz w:val="24"/>
          <w:szCs w:val="24"/>
          <w:lang w:eastAsia="ru-RU" w:bidi="ru-RU"/>
        </w:rPr>
        <w:t>Обучение по оказанию</w:t>
      </w:r>
      <w:proofErr w:type="gramEnd"/>
      <w:r w:rsidR="00D01E22" w:rsidRPr="00D01E22">
        <w:rPr>
          <w:color w:val="000000"/>
          <w:sz w:val="24"/>
          <w:szCs w:val="24"/>
          <w:lang w:eastAsia="ru-RU" w:bidi="ru-RU"/>
        </w:rPr>
        <w:t xml:space="preserve"> первой помощи пострадавшим может проводиться как в рамках об</w:t>
      </w:r>
      <w:r w:rsidR="00D01E22" w:rsidRPr="00D01E22">
        <w:rPr>
          <w:color w:val="000000"/>
          <w:sz w:val="24"/>
          <w:szCs w:val="24"/>
          <w:lang w:eastAsia="ru-RU" w:bidi="ru-RU"/>
        </w:rPr>
        <w:t>у</w:t>
      </w:r>
      <w:r w:rsidR="00D01E22" w:rsidRPr="00D01E22">
        <w:rPr>
          <w:color w:val="000000"/>
          <w:sz w:val="24"/>
          <w:szCs w:val="24"/>
          <w:lang w:eastAsia="ru-RU" w:bidi="ru-RU"/>
        </w:rPr>
        <w:t xml:space="preserve">чения требованиям охраны труда </w:t>
      </w:r>
      <w:r w:rsidR="00D01E22">
        <w:rPr>
          <w:color w:val="000000"/>
          <w:sz w:val="24"/>
          <w:szCs w:val="24"/>
          <w:lang w:eastAsia="ru-RU" w:bidi="ru-RU"/>
        </w:rPr>
        <w:t xml:space="preserve"> в МБДОУ № 6 «Колосок»</w:t>
      </w:r>
      <w:r w:rsidR="00D01E22" w:rsidRPr="00D01E22">
        <w:rPr>
          <w:color w:val="000000"/>
          <w:sz w:val="24"/>
          <w:szCs w:val="24"/>
          <w:lang w:eastAsia="ru-RU" w:bidi="ru-RU"/>
        </w:rPr>
        <w:t>, в организации или у индивидуал</w:t>
      </w:r>
      <w:r w:rsidR="00D01E22" w:rsidRPr="00D01E22">
        <w:rPr>
          <w:color w:val="000000"/>
          <w:sz w:val="24"/>
          <w:szCs w:val="24"/>
          <w:lang w:eastAsia="ru-RU" w:bidi="ru-RU"/>
        </w:rPr>
        <w:t>ь</w:t>
      </w:r>
      <w:r w:rsidR="00D01E22" w:rsidRPr="00D01E22">
        <w:rPr>
          <w:color w:val="000000"/>
          <w:sz w:val="24"/>
          <w:szCs w:val="24"/>
          <w:lang w:eastAsia="ru-RU" w:bidi="ru-RU"/>
        </w:rPr>
        <w:t>ного предпринимателя, оказывающих услуги по обучению работодателей и работников вопр</w:t>
      </w:r>
      <w:r w:rsidR="00D01E22" w:rsidRPr="00D01E22">
        <w:rPr>
          <w:color w:val="000000"/>
          <w:sz w:val="24"/>
          <w:szCs w:val="24"/>
          <w:lang w:eastAsia="ru-RU" w:bidi="ru-RU"/>
        </w:rPr>
        <w:t>о</w:t>
      </w:r>
      <w:r w:rsidR="00D01E22" w:rsidRPr="00D01E22">
        <w:rPr>
          <w:color w:val="000000"/>
          <w:sz w:val="24"/>
          <w:szCs w:val="24"/>
          <w:lang w:eastAsia="ru-RU" w:bidi="ru-RU"/>
        </w:rPr>
        <w:t xml:space="preserve">сам охраны труда, так и в виде самостоятельного процесса обучения. </w:t>
      </w:r>
    </w:p>
    <w:p w:rsidR="00335D8B" w:rsidRPr="00335D8B" w:rsidRDefault="001A6654" w:rsidP="00F023B6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2.4</w:t>
      </w:r>
      <w:r w:rsidR="00F023B6">
        <w:rPr>
          <w:color w:val="000000"/>
          <w:sz w:val="24"/>
          <w:szCs w:val="24"/>
          <w:lang w:eastAsia="ru-RU" w:bidi="ru-RU"/>
        </w:rPr>
        <w:t xml:space="preserve">. </w:t>
      </w:r>
      <w:r w:rsidR="00335D8B">
        <w:rPr>
          <w:color w:val="000000"/>
          <w:sz w:val="24"/>
          <w:szCs w:val="24"/>
          <w:lang w:eastAsia="ru-RU" w:bidi="ru-RU"/>
        </w:rPr>
        <w:t>Программа</w:t>
      </w:r>
      <w:r w:rsidR="00D01E22" w:rsidRPr="00D01E22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D01E22" w:rsidRPr="00D01E22">
        <w:rPr>
          <w:color w:val="000000"/>
          <w:sz w:val="24"/>
          <w:szCs w:val="24"/>
          <w:lang w:eastAsia="ru-RU" w:bidi="ru-RU"/>
        </w:rPr>
        <w:t>обучения по оказанию</w:t>
      </w:r>
      <w:proofErr w:type="gramEnd"/>
      <w:r w:rsidR="00D01E22" w:rsidRPr="00D01E22">
        <w:rPr>
          <w:color w:val="000000"/>
          <w:sz w:val="24"/>
          <w:szCs w:val="24"/>
          <w:lang w:eastAsia="ru-RU" w:bidi="ru-RU"/>
        </w:rPr>
        <w:t xml:space="preserve"> первой помощи постра</w:t>
      </w:r>
      <w:r w:rsidR="00335D8B">
        <w:rPr>
          <w:color w:val="000000"/>
          <w:sz w:val="24"/>
          <w:szCs w:val="24"/>
          <w:lang w:eastAsia="ru-RU" w:bidi="ru-RU"/>
        </w:rPr>
        <w:t xml:space="preserve">давшим </w:t>
      </w:r>
      <w:r w:rsidR="00D01E22" w:rsidRPr="00D01E22">
        <w:rPr>
          <w:color w:val="000000"/>
          <w:sz w:val="24"/>
          <w:szCs w:val="24"/>
          <w:lang w:eastAsia="ru-RU" w:bidi="ru-RU"/>
        </w:rPr>
        <w:t>разраб</w:t>
      </w:r>
      <w:r w:rsidR="00335D8B">
        <w:rPr>
          <w:color w:val="000000"/>
          <w:sz w:val="24"/>
          <w:szCs w:val="24"/>
          <w:lang w:eastAsia="ru-RU" w:bidi="ru-RU"/>
        </w:rPr>
        <w:t xml:space="preserve">атывается </w:t>
      </w:r>
      <w:r w:rsidR="00D01E22" w:rsidRPr="00D01E22">
        <w:rPr>
          <w:color w:val="000000"/>
          <w:sz w:val="24"/>
          <w:szCs w:val="24"/>
          <w:lang w:eastAsia="ru-RU" w:bidi="ru-RU"/>
        </w:rPr>
        <w:t xml:space="preserve"> с учетом примерных тем согласно приложению № 2</w:t>
      </w:r>
      <w:r w:rsidR="00335D8B">
        <w:rPr>
          <w:color w:val="000000"/>
          <w:sz w:val="24"/>
          <w:szCs w:val="24"/>
          <w:lang w:eastAsia="ru-RU" w:bidi="ru-RU"/>
        </w:rPr>
        <w:t xml:space="preserve"> к  Правилам обучения по охране труда и проверки знания требований охраны труда, утвержденных  </w:t>
      </w:r>
      <w:r w:rsidR="00335D8B" w:rsidRPr="00335D8B">
        <w:rPr>
          <w:sz w:val="24"/>
          <w:szCs w:val="24"/>
        </w:rPr>
        <w:t>постановления Правительства Российской Ф</w:t>
      </w:r>
      <w:r w:rsidR="00335D8B" w:rsidRPr="00335D8B">
        <w:rPr>
          <w:sz w:val="24"/>
          <w:szCs w:val="24"/>
        </w:rPr>
        <w:t>е</w:t>
      </w:r>
      <w:r w:rsidR="00335D8B" w:rsidRPr="00335D8B">
        <w:rPr>
          <w:sz w:val="24"/>
          <w:szCs w:val="24"/>
        </w:rPr>
        <w:t>дерации</w:t>
      </w:r>
      <w:r w:rsidR="00335D8B" w:rsidRPr="00335D8B">
        <w:rPr>
          <w:rStyle w:val="50"/>
          <w:sz w:val="24"/>
          <w:szCs w:val="24"/>
        </w:rPr>
        <w:t xml:space="preserve">  от 24.12.2021 г. № 2464 «О порядке обучения по охране труда и проверки знания тр</w:t>
      </w:r>
      <w:r w:rsidR="00335D8B" w:rsidRPr="00335D8B">
        <w:rPr>
          <w:rStyle w:val="50"/>
          <w:sz w:val="24"/>
          <w:szCs w:val="24"/>
        </w:rPr>
        <w:t>е</w:t>
      </w:r>
      <w:r w:rsidR="00335D8B" w:rsidRPr="00335D8B">
        <w:rPr>
          <w:rStyle w:val="50"/>
          <w:sz w:val="24"/>
          <w:szCs w:val="24"/>
        </w:rPr>
        <w:t>бований охраны труда»</w:t>
      </w:r>
      <w:r w:rsidR="00D01E22" w:rsidRPr="00335D8B">
        <w:rPr>
          <w:color w:val="000000"/>
          <w:sz w:val="24"/>
          <w:szCs w:val="24"/>
          <w:lang w:eastAsia="ru-RU" w:bidi="ru-RU"/>
        </w:rPr>
        <w:t xml:space="preserve">. </w:t>
      </w:r>
    </w:p>
    <w:p w:rsidR="00D01E22" w:rsidRPr="00335D8B" w:rsidRDefault="001A6654" w:rsidP="00F023B6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2.5</w:t>
      </w:r>
      <w:r w:rsidR="00F023B6">
        <w:rPr>
          <w:color w:val="000000"/>
          <w:sz w:val="24"/>
          <w:szCs w:val="24"/>
          <w:lang w:eastAsia="ru-RU" w:bidi="ru-RU"/>
        </w:rPr>
        <w:t xml:space="preserve">. </w:t>
      </w:r>
      <w:r w:rsidR="00D01E22" w:rsidRPr="00335D8B">
        <w:rPr>
          <w:color w:val="000000"/>
          <w:sz w:val="24"/>
          <w:szCs w:val="24"/>
          <w:lang w:eastAsia="ru-RU" w:bidi="ru-RU"/>
        </w:rPr>
        <w:t xml:space="preserve">Председатель и члены комиссий по проверке знания требований охраны труда по вопросам оказания первой помощи пострадавшим, лица, проводящие </w:t>
      </w:r>
      <w:proofErr w:type="gramStart"/>
      <w:r w:rsidR="00D01E22" w:rsidRPr="00335D8B">
        <w:rPr>
          <w:color w:val="000000"/>
          <w:sz w:val="24"/>
          <w:szCs w:val="24"/>
          <w:lang w:eastAsia="ru-RU" w:bidi="ru-RU"/>
        </w:rPr>
        <w:t>обучение по оказанию</w:t>
      </w:r>
      <w:proofErr w:type="gramEnd"/>
      <w:r w:rsidR="00D01E22" w:rsidRPr="00335D8B">
        <w:rPr>
          <w:color w:val="000000"/>
          <w:sz w:val="24"/>
          <w:szCs w:val="24"/>
          <w:lang w:eastAsia="ru-RU" w:bidi="ru-RU"/>
        </w:rPr>
        <w:t xml:space="preserve"> первой п</w:t>
      </w:r>
      <w:r w:rsidR="00D01E22" w:rsidRPr="00335D8B">
        <w:rPr>
          <w:color w:val="000000"/>
          <w:sz w:val="24"/>
          <w:szCs w:val="24"/>
          <w:lang w:eastAsia="ru-RU" w:bidi="ru-RU"/>
        </w:rPr>
        <w:t>о</w:t>
      </w:r>
      <w:r w:rsidR="00D01E22" w:rsidRPr="00335D8B">
        <w:rPr>
          <w:color w:val="000000"/>
          <w:sz w:val="24"/>
          <w:szCs w:val="24"/>
          <w:lang w:eastAsia="ru-RU" w:bidi="ru-RU"/>
        </w:rPr>
        <w:t>мощи пострадавшим, проходят обучение по оказанию первой помощи пострадавшим в орган</w:t>
      </w:r>
      <w:r w:rsidR="00D01E22" w:rsidRPr="00335D8B">
        <w:rPr>
          <w:color w:val="000000"/>
          <w:sz w:val="24"/>
          <w:szCs w:val="24"/>
          <w:lang w:eastAsia="ru-RU" w:bidi="ru-RU"/>
        </w:rPr>
        <w:t>и</w:t>
      </w:r>
      <w:r w:rsidR="00D01E22" w:rsidRPr="00335D8B">
        <w:rPr>
          <w:color w:val="000000"/>
          <w:sz w:val="24"/>
          <w:szCs w:val="24"/>
          <w:lang w:eastAsia="ru-RU" w:bidi="ru-RU"/>
        </w:rPr>
        <w:t>зации или у индивидуального предпринимателя, оказывающих услуги по обучению работодат</w:t>
      </w:r>
      <w:r w:rsidR="00D01E22" w:rsidRPr="00335D8B">
        <w:rPr>
          <w:color w:val="000000"/>
          <w:sz w:val="24"/>
          <w:szCs w:val="24"/>
          <w:lang w:eastAsia="ru-RU" w:bidi="ru-RU"/>
        </w:rPr>
        <w:t>е</w:t>
      </w:r>
      <w:r w:rsidR="00D01E22" w:rsidRPr="00335D8B">
        <w:rPr>
          <w:color w:val="000000"/>
          <w:sz w:val="24"/>
          <w:szCs w:val="24"/>
          <w:lang w:eastAsia="ru-RU" w:bidi="ru-RU"/>
        </w:rPr>
        <w:t>лей и работников вопросам охраны труда.</w:t>
      </w:r>
    </w:p>
    <w:p w:rsidR="00D01E22" w:rsidRPr="0085755B" w:rsidRDefault="001A6654" w:rsidP="00F023B6">
      <w:pPr>
        <w:pStyle w:val="20"/>
        <w:shd w:val="clear" w:color="auto" w:fill="auto"/>
        <w:tabs>
          <w:tab w:val="left" w:pos="709"/>
          <w:tab w:val="center" w:pos="4108"/>
          <w:tab w:val="center" w:pos="5236"/>
          <w:tab w:val="center" w:pos="6470"/>
          <w:tab w:val="right" w:pos="9051"/>
        </w:tabs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2.6</w:t>
      </w:r>
      <w:r w:rsidR="00F023B6">
        <w:rPr>
          <w:color w:val="000000"/>
          <w:sz w:val="24"/>
          <w:szCs w:val="24"/>
          <w:lang w:eastAsia="ru-RU" w:bidi="ru-RU"/>
        </w:rPr>
        <w:t xml:space="preserve">. </w:t>
      </w:r>
      <w:proofErr w:type="gramStart"/>
      <w:r w:rsidR="0085755B" w:rsidRPr="00335D8B">
        <w:rPr>
          <w:color w:val="000000"/>
          <w:sz w:val="24"/>
          <w:szCs w:val="24"/>
          <w:lang w:eastAsia="ru-RU" w:bidi="ru-RU"/>
        </w:rPr>
        <w:t>Председатель и члены комиссий по проверке знания требований охраны труда по вопросам оказания первой помощи пострадав</w:t>
      </w:r>
      <w:r w:rsidR="0085755B">
        <w:rPr>
          <w:color w:val="000000"/>
          <w:sz w:val="24"/>
          <w:szCs w:val="24"/>
          <w:lang w:eastAsia="ru-RU" w:bidi="ru-RU"/>
        </w:rPr>
        <w:t>шим</w:t>
      </w:r>
      <w:r w:rsidR="00D01E22" w:rsidRPr="0085755B">
        <w:rPr>
          <w:color w:val="000000"/>
          <w:sz w:val="24"/>
          <w:szCs w:val="24"/>
          <w:lang w:eastAsia="ru-RU" w:bidi="ru-RU"/>
        </w:rPr>
        <w:t xml:space="preserve">, </w:t>
      </w:r>
      <w:r w:rsidR="0085755B">
        <w:rPr>
          <w:color w:val="000000"/>
          <w:sz w:val="24"/>
          <w:szCs w:val="24"/>
          <w:lang w:eastAsia="ru-RU" w:bidi="ru-RU"/>
        </w:rPr>
        <w:t xml:space="preserve">должны иметь </w:t>
      </w:r>
      <w:r w:rsidR="00D01E22" w:rsidRPr="0085755B">
        <w:rPr>
          <w:color w:val="000000"/>
          <w:sz w:val="24"/>
          <w:szCs w:val="24"/>
          <w:lang w:eastAsia="ru-RU" w:bidi="ru-RU"/>
        </w:rPr>
        <w:t>подготовку по оказанию первой пом</w:t>
      </w:r>
      <w:r w:rsidR="00D01E22" w:rsidRPr="0085755B">
        <w:rPr>
          <w:color w:val="000000"/>
          <w:sz w:val="24"/>
          <w:szCs w:val="24"/>
          <w:lang w:eastAsia="ru-RU" w:bidi="ru-RU"/>
        </w:rPr>
        <w:t>о</w:t>
      </w:r>
      <w:r w:rsidR="00D01E22" w:rsidRPr="0085755B">
        <w:rPr>
          <w:color w:val="000000"/>
          <w:sz w:val="24"/>
          <w:szCs w:val="24"/>
          <w:lang w:eastAsia="ru-RU" w:bidi="ru-RU"/>
        </w:rPr>
        <w:t>щи в объеме не менее 8 часов и в соответствии с примерными перечнями тем, предусмотренн</w:t>
      </w:r>
      <w:r w:rsidR="00D01E22" w:rsidRPr="0085755B">
        <w:rPr>
          <w:color w:val="000000"/>
          <w:sz w:val="24"/>
          <w:szCs w:val="24"/>
          <w:lang w:eastAsia="ru-RU" w:bidi="ru-RU"/>
        </w:rPr>
        <w:t>ы</w:t>
      </w:r>
      <w:r w:rsidR="00D01E22" w:rsidRPr="0085755B">
        <w:rPr>
          <w:color w:val="000000"/>
          <w:sz w:val="24"/>
          <w:szCs w:val="24"/>
          <w:lang w:eastAsia="ru-RU" w:bidi="ru-RU"/>
        </w:rPr>
        <w:t>ми приложением № 2</w:t>
      </w:r>
      <w:r w:rsidR="0085755B">
        <w:rPr>
          <w:color w:val="000000"/>
          <w:sz w:val="24"/>
          <w:szCs w:val="24"/>
          <w:lang w:eastAsia="ru-RU" w:bidi="ru-RU"/>
        </w:rPr>
        <w:t xml:space="preserve"> к  Правилам обучения по охране труда и проверки знания требований о</w:t>
      </w:r>
      <w:r w:rsidR="0085755B">
        <w:rPr>
          <w:color w:val="000000"/>
          <w:sz w:val="24"/>
          <w:szCs w:val="24"/>
          <w:lang w:eastAsia="ru-RU" w:bidi="ru-RU"/>
        </w:rPr>
        <w:t>х</w:t>
      </w:r>
      <w:r w:rsidR="0085755B">
        <w:rPr>
          <w:color w:val="000000"/>
          <w:sz w:val="24"/>
          <w:szCs w:val="24"/>
          <w:lang w:eastAsia="ru-RU" w:bidi="ru-RU"/>
        </w:rPr>
        <w:t xml:space="preserve">раны труда, утвержденных  </w:t>
      </w:r>
      <w:r w:rsidR="0085755B" w:rsidRPr="00335D8B">
        <w:rPr>
          <w:sz w:val="24"/>
          <w:szCs w:val="24"/>
        </w:rPr>
        <w:t>постановления Правительства Российской Федерации</w:t>
      </w:r>
      <w:r w:rsidR="0085755B" w:rsidRPr="00335D8B">
        <w:rPr>
          <w:rStyle w:val="50"/>
          <w:sz w:val="24"/>
          <w:szCs w:val="24"/>
        </w:rPr>
        <w:t xml:space="preserve">  от 24.12.2021 г. № 2464</w:t>
      </w:r>
      <w:proofErr w:type="gramEnd"/>
      <w:r w:rsidR="00D01E22" w:rsidRPr="0085755B">
        <w:rPr>
          <w:color w:val="000000"/>
          <w:sz w:val="24"/>
          <w:szCs w:val="24"/>
          <w:lang w:eastAsia="ru-RU" w:bidi="ru-RU"/>
        </w:rPr>
        <w:t>, и прошедших подготовку по программам дополнительного профессионального обр</w:t>
      </w:r>
      <w:r w:rsidR="00D01E22" w:rsidRPr="0085755B">
        <w:rPr>
          <w:color w:val="000000"/>
          <w:sz w:val="24"/>
          <w:szCs w:val="24"/>
          <w:lang w:eastAsia="ru-RU" w:bidi="ru-RU"/>
        </w:rPr>
        <w:t>а</w:t>
      </w:r>
      <w:r w:rsidR="00D01E22" w:rsidRPr="0085755B">
        <w:rPr>
          <w:color w:val="000000"/>
          <w:sz w:val="24"/>
          <w:szCs w:val="24"/>
          <w:lang w:eastAsia="ru-RU" w:bidi="ru-RU"/>
        </w:rPr>
        <w:t>зования повышения квалификации по подготовке преподавателей, обучающих приемам оказ</w:t>
      </w:r>
      <w:r w:rsidR="00D01E22" w:rsidRPr="0085755B">
        <w:rPr>
          <w:color w:val="000000"/>
          <w:sz w:val="24"/>
          <w:szCs w:val="24"/>
          <w:lang w:eastAsia="ru-RU" w:bidi="ru-RU"/>
        </w:rPr>
        <w:t>а</w:t>
      </w:r>
      <w:r w:rsidR="00D01E22" w:rsidRPr="0085755B">
        <w:rPr>
          <w:color w:val="000000"/>
          <w:sz w:val="24"/>
          <w:szCs w:val="24"/>
          <w:lang w:eastAsia="ru-RU" w:bidi="ru-RU"/>
        </w:rPr>
        <w:t>ния первой помощи.</w:t>
      </w:r>
    </w:p>
    <w:p w:rsidR="00E77ACC" w:rsidRDefault="001A6654" w:rsidP="005B35D9">
      <w:pPr>
        <w:pStyle w:val="20"/>
        <w:shd w:val="clear" w:color="auto" w:fill="auto"/>
        <w:tabs>
          <w:tab w:val="left" w:pos="1167"/>
        </w:tabs>
        <w:spacing w:line="240" w:lineRule="auto"/>
        <w:contextualSpacing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2.7</w:t>
      </w:r>
      <w:r w:rsidR="005B35D9">
        <w:rPr>
          <w:color w:val="000000"/>
          <w:sz w:val="24"/>
          <w:szCs w:val="24"/>
          <w:lang w:eastAsia="ru-RU" w:bidi="ru-RU"/>
        </w:rPr>
        <w:t xml:space="preserve">. </w:t>
      </w:r>
      <w:r w:rsidR="00D01E22" w:rsidRPr="0085755B">
        <w:rPr>
          <w:color w:val="000000"/>
          <w:sz w:val="24"/>
          <w:szCs w:val="24"/>
          <w:lang w:eastAsia="ru-RU" w:bidi="ru-RU"/>
        </w:rPr>
        <w:t xml:space="preserve">Продолжительность программы </w:t>
      </w:r>
      <w:proofErr w:type="gramStart"/>
      <w:r w:rsidR="00D01E22" w:rsidRPr="0085755B">
        <w:rPr>
          <w:color w:val="000000"/>
          <w:sz w:val="24"/>
          <w:szCs w:val="24"/>
          <w:lang w:eastAsia="ru-RU" w:bidi="ru-RU"/>
        </w:rPr>
        <w:t>обучения работников по оказанию</w:t>
      </w:r>
      <w:proofErr w:type="gramEnd"/>
      <w:r w:rsidR="00D01E22" w:rsidRPr="0085755B">
        <w:rPr>
          <w:color w:val="000000"/>
          <w:sz w:val="24"/>
          <w:szCs w:val="24"/>
          <w:lang w:eastAsia="ru-RU" w:bidi="ru-RU"/>
        </w:rPr>
        <w:t xml:space="preserve"> первой помощи постр</w:t>
      </w:r>
      <w:r w:rsidR="00D01E22" w:rsidRPr="0085755B">
        <w:rPr>
          <w:color w:val="000000"/>
          <w:sz w:val="24"/>
          <w:szCs w:val="24"/>
          <w:lang w:eastAsia="ru-RU" w:bidi="ru-RU"/>
        </w:rPr>
        <w:t>а</w:t>
      </w:r>
      <w:r w:rsidR="00D01E22" w:rsidRPr="0085755B">
        <w:rPr>
          <w:color w:val="000000"/>
          <w:sz w:val="24"/>
          <w:szCs w:val="24"/>
          <w:lang w:eastAsia="ru-RU" w:bidi="ru-RU"/>
        </w:rPr>
        <w:t>давшим составляет не менее 8 часов</w:t>
      </w:r>
      <w:r w:rsidR="00E77ACC">
        <w:rPr>
          <w:color w:val="000000"/>
          <w:sz w:val="24"/>
          <w:szCs w:val="24"/>
          <w:lang w:eastAsia="ru-RU" w:bidi="ru-RU"/>
        </w:rPr>
        <w:t>. Программа</w:t>
      </w:r>
      <w:r w:rsidR="00D01E22" w:rsidRPr="0085755B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D01E22" w:rsidRPr="0085755B">
        <w:rPr>
          <w:color w:val="000000"/>
          <w:sz w:val="24"/>
          <w:szCs w:val="24"/>
          <w:lang w:eastAsia="ru-RU" w:bidi="ru-RU"/>
        </w:rPr>
        <w:t>обучения по оказанию</w:t>
      </w:r>
      <w:proofErr w:type="gramEnd"/>
      <w:r w:rsidR="00D01E22" w:rsidRPr="0085755B">
        <w:rPr>
          <w:color w:val="000000"/>
          <w:sz w:val="24"/>
          <w:szCs w:val="24"/>
          <w:lang w:eastAsia="ru-RU" w:bidi="ru-RU"/>
        </w:rPr>
        <w:t xml:space="preserve"> первой помощи постр</w:t>
      </w:r>
      <w:r w:rsidR="00D01E22" w:rsidRPr="0085755B">
        <w:rPr>
          <w:color w:val="000000"/>
          <w:sz w:val="24"/>
          <w:szCs w:val="24"/>
          <w:lang w:eastAsia="ru-RU" w:bidi="ru-RU"/>
        </w:rPr>
        <w:t>а</w:t>
      </w:r>
      <w:r w:rsidR="00D01E22" w:rsidRPr="0085755B">
        <w:rPr>
          <w:color w:val="000000"/>
          <w:sz w:val="24"/>
          <w:szCs w:val="24"/>
          <w:lang w:eastAsia="ru-RU" w:bidi="ru-RU"/>
        </w:rPr>
        <w:t>дав</w:t>
      </w:r>
      <w:r w:rsidR="00E77ACC">
        <w:rPr>
          <w:color w:val="000000"/>
          <w:sz w:val="24"/>
          <w:szCs w:val="24"/>
          <w:lang w:eastAsia="ru-RU" w:bidi="ru-RU"/>
        </w:rPr>
        <w:t>шим содержи</w:t>
      </w:r>
      <w:r w:rsidR="00D01E22" w:rsidRPr="0085755B">
        <w:rPr>
          <w:color w:val="000000"/>
          <w:sz w:val="24"/>
          <w:szCs w:val="24"/>
          <w:lang w:eastAsia="ru-RU" w:bidi="ru-RU"/>
        </w:rPr>
        <w:t xml:space="preserve">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часов. </w:t>
      </w:r>
      <w:r w:rsidR="00E77ACC" w:rsidRPr="005B35D9">
        <w:rPr>
          <w:color w:val="000000"/>
          <w:sz w:val="24"/>
          <w:szCs w:val="24"/>
          <w:lang w:eastAsia="ru-RU" w:bidi="ru-RU"/>
        </w:rPr>
        <w:t>А</w:t>
      </w:r>
      <w:r w:rsidR="00E77ACC" w:rsidRPr="005B35D9">
        <w:rPr>
          <w:color w:val="000000"/>
          <w:sz w:val="24"/>
          <w:szCs w:val="24"/>
          <w:lang w:eastAsia="ru-RU" w:bidi="ru-RU"/>
        </w:rPr>
        <w:t>к</w:t>
      </w:r>
      <w:r w:rsidR="00E77ACC" w:rsidRPr="005B35D9">
        <w:rPr>
          <w:color w:val="000000"/>
          <w:sz w:val="24"/>
          <w:szCs w:val="24"/>
          <w:lang w:eastAsia="ru-RU" w:bidi="ru-RU"/>
        </w:rPr>
        <w:t xml:space="preserve">туализация программы </w:t>
      </w:r>
      <w:proofErr w:type="gramStart"/>
      <w:r w:rsidR="005B35D9" w:rsidRPr="005B35D9">
        <w:rPr>
          <w:color w:val="000000"/>
          <w:sz w:val="24"/>
          <w:szCs w:val="24"/>
          <w:lang w:eastAsia="ru-RU" w:bidi="ru-RU"/>
        </w:rPr>
        <w:t>обучения работников по оказанию</w:t>
      </w:r>
      <w:proofErr w:type="gramEnd"/>
      <w:r w:rsidR="005B35D9" w:rsidRPr="005B35D9">
        <w:rPr>
          <w:color w:val="000000"/>
          <w:sz w:val="24"/>
          <w:szCs w:val="24"/>
          <w:lang w:eastAsia="ru-RU" w:bidi="ru-RU"/>
        </w:rPr>
        <w:t xml:space="preserve"> первой помощи пострадавшим </w:t>
      </w:r>
      <w:r>
        <w:rPr>
          <w:color w:val="000000"/>
          <w:sz w:val="24"/>
          <w:szCs w:val="24"/>
          <w:lang w:eastAsia="ru-RU" w:bidi="ru-RU"/>
        </w:rPr>
        <w:t xml:space="preserve">может </w:t>
      </w:r>
      <w:r w:rsidR="00E77ACC" w:rsidRPr="005B35D9">
        <w:rPr>
          <w:color w:val="000000"/>
          <w:sz w:val="24"/>
          <w:szCs w:val="24"/>
          <w:lang w:eastAsia="ru-RU" w:bidi="ru-RU"/>
        </w:rPr>
        <w:t>осуществляться при установлении несоответствия программы обучения требованиям охраны труда, установленным нормативными правовыми актами.</w:t>
      </w:r>
    </w:p>
    <w:p w:rsidR="001A6654" w:rsidRPr="00B3749B" w:rsidRDefault="001A6654" w:rsidP="001A6654">
      <w:pPr>
        <w:pStyle w:val="20"/>
        <w:shd w:val="clear" w:color="auto" w:fill="auto"/>
        <w:tabs>
          <w:tab w:val="left" w:pos="1500"/>
        </w:tabs>
        <w:spacing w:after="30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2.8. </w:t>
      </w:r>
      <w:r w:rsidRPr="00B3749B">
        <w:rPr>
          <w:color w:val="000000"/>
          <w:sz w:val="24"/>
          <w:szCs w:val="24"/>
          <w:lang w:eastAsia="ru-RU" w:bidi="ru-RU"/>
        </w:rPr>
        <w:t xml:space="preserve">В процессе обучения оказанию первой помощи пострадавшим </w:t>
      </w:r>
      <w:r>
        <w:rPr>
          <w:color w:val="000000"/>
          <w:sz w:val="24"/>
          <w:szCs w:val="24"/>
          <w:lang w:eastAsia="ru-RU" w:bidi="ru-RU"/>
        </w:rPr>
        <w:t>для</w:t>
      </w:r>
      <w:r w:rsidRPr="00B3749B">
        <w:rPr>
          <w:color w:val="000000"/>
          <w:sz w:val="24"/>
          <w:szCs w:val="24"/>
          <w:lang w:eastAsia="ru-RU" w:bidi="ru-RU"/>
        </w:rPr>
        <w:t xml:space="preserve"> работников проводятся лекции, семинары, собеседования, индивидуальные или групповые консультации, деловые игры и т.д., могут использоваться элементы самостоятельного изучения программы по охране труда, модульные и компьютерные программы, а также дистанционное обучение.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85755B">
        <w:rPr>
          <w:color w:val="000000"/>
          <w:sz w:val="24"/>
          <w:szCs w:val="24"/>
          <w:lang w:eastAsia="ru-RU" w:bidi="ru-RU"/>
        </w:rPr>
        <w:t>Практические зан</w:t>
      </w:r>
      <w:r w:rsidRPr="0085755B">
        <w:rPr>
          <w:color w:val="000000"/>
          <w:sz w:val="24"/>
          <w:szCs w:val="24"/>
          <w:lang w:eastAsia="ru-RU" w:bidi="ru-RU"/>
        </w:rPr>
        <w:t>я</w:t>
      </w:r>
      <w:r w:rsidRPr="0085755B">
        <w:rPr>
          <w:color w:val="000000"/>
          <w:sz w:val="24"/>
          <w:szCs w:val="24"/>
          <w:lang w:eastAsia="ru-RU" w:bidi="ru-RU"/>
        </w:rPr>
        <w:t>тия проводятся с применением технических средств обучения и наглядных пособий.</w:t>
      </w:r>
    </w:p>
    <w:p w:rsidR="00065BFF" w:rsidRDefault="001A6654" w:rsidP="00065BFF">
      <w:pPr>
        <w:pStyle w:val="20"/>
        <w:shd w:val="clear" w:color="auto" w:fill="auto"/>
        <w:tabs>
          <w:tab w:val="left" w:pos="709"/>
          <w:tab w:val="center" w:pos="4108"/>
          <w:tab w:val="center" w:pos="5236"/>
          <w:tab w:val="center" w:pos="6470"/>
          <w:tab w:val="right" w:pos="9051"/>
        </w:tabs>
        <w:spacing w:line="240" w:lineRule="auto"/>
        <w:contextualSpacing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lastRenderedPageBreak/>
        <w:t>2</w:t>
      </w:r>
      <w:r w:rsidR="005B35D9">
        <w:rPr>
          <w:color w:val="000000"/>
          <w:sz w:val="24"/>
          <w:szCs w:val="24"/>
          <w:lang w:eastAsia="ru-RU" w:bidi="ru-RU"/>
        </w:rPr>
        <w:t xml:space="preserve">.9. </w:t>
      </w:r>
      <w:r w:rsidR="00D01E22" w:rsidRPr="0085755B">
        <w:rPr>
          <w:color w:val="000000"/>
          <w:sz w:val="24"/>
          <w:szCs w:val="24"/>
          <w:lang w:eastAsia="ru-RU" w:bidi="ru-RU"/>
        </w:rPr>
        <w:t>Вновь принимаемые на работу работники, а также работники, переводимые на другую раб</w:t>
      </w:r>
      <w:r w:rsidR="00D01E22" w:rsidRPr="0085755B">
        <w:rPr>
          <w:color w:val="000000"/>
          <w:sz w:val="24"/>
          <w:szCs w:val="24"/>
          <w:lang w:eastAsia="ru-RU" w:bidi="ru-RU"/>
        </w:rPr>
        <w:t>о</w:t>
      </w:r>
      <w:r w:rsidR="00D01E22" w:rsidRPr="0085755B">
        <w:rPr>
          <w:color w:val="000000"/>
          <w:sz w:val="24"/>
          <w:szCs w:val="24"/>
          <w:lang w:eastAsia="ru-RU" w:bidi="ru-RU"/>
        </w:rPr>
        <w:t xml:space="preserve">ту, проходят </w:t>
      </w:r>
      <w:proofErr w:type="gramStart"/>
      <w:r w:rsidR="00D01E22" w:rsidRPr="0085755B">
        <w:rPr>
          <w:color w:val="000000"/>
          <w:sz w:val="24"/>
          <w:szCs w:val="24"/>
          <w:lang w:eastAsia="ru-RU" w:bidi="ru-RU"/>
        </w:rPr>
        <w:t>обучение по оказанию</w:t>
      </w:r>
      <w:proofErr w:type="gramEnd"/>
      <w:r w:rsidR="00D01E22" w:rsidRPr="0085755B">
        <w:rPr>
          <w:color w:val="000000"/>
          <w:sz w:val="24"/>
          <w:szCs w:val="24"/>
          <w:lang w:eastAsia="ru-RU" w:bidi="ru-RU"/>
        </w:rPr>
        <w:t xml:space="preserve"> первой помощи пострадавшим в сроки, установленные р</w:t>
      </w:r>
      <w:r w:rsidR="00D01E22" w:rsidRPr="0085755B">
        <w:rPr>
          <w:color w:val="000000"/>
          <w:sz w:val="24"/>
          <w:szCs w:val="24"/>
          <w:lang w:eastAsia="ru-RU" w:bidi="ru-RU"/>
        </w:rPr>
        <w:t>а</w:t>
      </w:r>
      <w:r w:rsidR="00D01E22" w:rsidRPr="0085755B">
        <w:rPr>
          <w:color w:val="000000"/>
          <w:sz w:val="24"/>
          <w:szCs w:val="24"/>
          <w:lang w:eastAsia="ru-RU" w:bidi="ru-RU"/>
        </w:rPr>
        <w:t>ботодателем, но не позднее 60 календарных дней после заключения трудового договора или п</w:t>
      </w:r>
      <w:r w:rsidR="00D01E22" w:rsidRPr="0085755B">
        <w:rPr>
          <w:color w:val="000000"/>
          <w:sz w:val="24"/>
          <w:szCs w:val="24"/>
          <w:lang w:eastAsia="ru-RU" w:bidi="ru-RU"/>
        </w:rPr>
        <w:t>е</w:t>
      </w:r>
      <w:r w:rsidR="00D01E22" w:rsidRPr="0085755B">
        <w:rPr>
          <w:color w:val="000000"/>
          <w:sz w:val="24"/>
          <w:szCs w:val="24"/>
          <w:lang w:eastAsia="ru-RU" w:bidi="ru-RU"/>
        </w:rPr>
        <w:t>ревода на другую работу соответственно.</w:t>
      </w:r>
    </w:p>
    <w:p w:rsidR="00065BFF" w:rsidRDefault="00065BFF" w:rsidP="00065BFF">
      <w:pPr>
        <w:pStyle w:val="20"/>
        <w:shd w:val="clear" w:color="auto" w:fill="auto"/>
        <w:tabs>
          <w:tab w:val="left" w:pos="709"/>
          <w:tab w:val="center" w:pos="4108"/>
          <w:tab w:val="center" w:pos="5236"/>
          <w:tab w:val="center" w:pos="6470"/>
          <w:tab w:val="right" w:pos="9051"/>
        </w:tabs>
        <w:spacing w:line="240" w:lineRule="auto"/>
        <w:contextualSpacing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2.10. </w:t>
      </w:r>
      <w:r w:rsidR="00D01E22" w:rsidRPr="0085755B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85755B">
        <w:rPr>
          <w:color w:val="000000"/>
          <w:sz w:val="24"/>
          <w:szCs w:val="24"/>
          <w:lang w:eastAsia="ru-RU" w:bidi="ru-RU"/>
        </w:rPr>
        <w:t>Обучение по оказанию</w:t>
      </w:r>
      <w:proofErr w:type="gramEnd"/>
      <w:r w:rsidRPr="0085755B">
        <w:rPr>
          <w:color w:val="000000"/>
          <w:sz w:val="24"/>
          <w:szCs w:val="24"/>
          <w:lang w:eastAsia="ru-RU" w:bidi="ru-RU"/>
        </w:rPr>
        <w:t xml:space="preserve"> первой помощи пострадавшим проводится не реже одного раза в 3 года.</w:t>
      </w:r>
    </w:p>
    <w:p w:rsidR="001A6654" w:rsidRDefault="001A6654" w:rsidP="005B35D9">
      <w:pPr>
        <w:pStyle w:val="20"/>
        <w:shd w:val="clear" w:color="auto" w:fill="auto"/>
        <w:tabs>
          <w:tab w:val="left" w:pos="709"/>
          <w:tab w:val="center" w:pos="4108"/>
          <w:tab w:val="center" w:pos="5236"/>
          <w:tab w:val="center" w:pos="6470"/>
          <w:tab w:val="right" w:pos="9051"/>
        </w:tabs>
        <w:spacing w:line="240" w:lineRule="auto"/>
        <w:contextualSpacing/>
        <w:rPr>
          <w:color w:val="000000"/>
          <w:sz w:val="24"/>
          <w:szCs w:val="24"/>
          <w:lang w:eastAsia="ru-RU" w:bidi="ru-RU"/>
        </w:rPr>
      </w:pPr>
    </w:p>
    <w:p w:rsidR="001A6654" w:rsidRDefault="001A6654" w:rsidP="001A6654">
      <w:pPr>
        <w:pStyle w:val="10"/>
        <w:keepNext/>
        <w:keepLines/>
        <w:shd w:val="clear" w:color="auto" w:fill="auto"/>
        <w:tabs>
          <w:tab w:val="left" w:pos="360"/>
        </w:tabs>
        <w:spacing w:before="0" w:after="0" w:line="240" w:lineRule="auto"/>
        <w:ind w:firstLine="0"/>
        <w:contextualSpacing/>
        <w:jc w:val="both"/>
        <w:rPr>
          <w:color w:val="000000"/>
          <w:sz w:val="24"/>
          <w:szCs w:val="24"/>
          <w:lang w:eastAsia="ru-RU" w:bidi="ru-RU"/>
        </w:rPr>
      </w:pPr>
      <w:bookmarkStart w:id="0" w:name="bookmark4"/>
      <w:r>
        <w:rPr>
          <w:color w:val="000000"/>
          <w:sz w:val="24"/>
          <w:szCs w:val="24"/>
          <w:lang w:eastAsia="ru-RU" w:bidi="ru-RU"/>
        </w:rPr>
        <w:t xml:space="preserve">3. </w:t>
      </w:r>
      <w:r w:rsidRPr="001A6654">
        <w:rPr>
          <w:color w:val="000000"/>
          <w:sz w:val="24"/>
          <w:szCs w:val="24"/>
          <w:lang w:eastAsia="ru-RU" w:bidi="ru-RU"/>
        </w:rPr>
        <w:t>Проверка знаний требований к оказанию первой помощи пострадавшим.</w:t>
      </w:r>
      <w:bookmarkEnd w:id="0"/>
    </w:p>
    <w:p w:rsidR="00065BFF" w:rsidRDefault="00065BFF" w:rsidP="00065BFF">
      <w:pPr>
        <w:pStyle w:val="20"/>
        <w:shd w:val="clear" w:color="auto" w:fill="auto"/>
        <w:tabs>
          <w:tab w:val="left" w:pos="709"/>
          <w:tab w:val="center" w:pos="4108"/>
          <w:tab w:val="center" w:pos="5236"/>
          <w:tab w:val="center" w:pos="6470"/>
          <w:tab w:val="right" w:pos="9051"/>
        </w:tabs>
        <w:spacing w:line="240" w:lineRule="auto"/>
        <w:contextualSpacing/>
        <w:rPr>
          <w:color w:val="000000"/>
          <w:sz w:val="24"/>
          <w:szCs w:val="24"/>
          <w:lang w:eastAsia="ru-RU" w:bidi="ru-RU"/>
        </w:rPr>
      </w:pPr>
    </w:p>
    <w:p w:rsidR="001A6654" w:rsidRPr="00065BFF" w:rsidRDefault="001A6654" w:rsidP="00065BFF">
      <w:pPr>
        <w:pStyle w:val="20"/>
        <w:shd w:val="clear" w:color="auto" w:fill="auto"/>
        <w:tabs>
          <w:tab w:val="left" w:pos="709"/>
          <w:tab w:val="center" w:pos="4108"/>
          <w:tab w:val="center" w:pos="5236"/>
          <w:tab w:val="center" w:pos="6470"/>
          <w:tab w:val="right" w:pos="9051"/>
        </w:tabs>
        <w:spacing w:line="240" w:lineRule="auto"/>
        <w:contextualSpacing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3.1. </w:t>
      </w:r>
      <w:r w:rsidRPr="001A6654">
        <w:rPr>
          <w:color w:val="000000"/>
          <w:sz w:val="24"/>
          <w:szCs w:val="24"/>
          <w:lang w:eastAsia="ru-RU" w:bidi="ru-RU"/>
        </w:rPr>
        <w:t xml:space="preserve">Для проведения проверки знаний </w:t>
      </w:r>
      <w:r w:rsidR="00DE410B" w:rsidRPr="001A6654">
        <w:rPr>
          <w:color w:val="000000"/>
          <w:sz w:val="24"/>
          <w:szCs w:val="24"/>
          <w:lang w:eastAsia="ru-RU" w:bidi="ru-RU"/>
        </w:rPr>
        <w:t xml:space="preserve">работников </w:t>
      </w:r>
      <w:r w:rsidRPr="001A6654">
        <w:rPr>
          <w:color w:val="000000"/>
          <w:sz w:val="24"/>
          <w:szCs w:val="24"/>
          <w:lang w:eastAsia="ru-RU" w:bidi="ru-RU"/>
        </w:rPr>
        <w:t>оказа</w:t>
      </w:r>
      <w:r w:rsidR="00DE410B">
        <w:rPr>
          <w:color w:val="000000"/>
          <w:sz w:val="24"/>
          <w:szCs w:val="24"/>
          <w:lang w:eastAsia="ru-RU" w:bidi="ru-RU"/>
        </w:rPr>
        <w:t xml:space="preserve">нию первой помощи пострадавшим </w:t>
      </w:r>
      <w:r w:rsidRPr="001A6654">
        <w:rPr>
          <w:color w:val="000000"/>
          <w:sz w:val="24"/>
          <w:szCs w:val="24"/>
          <w:lang w:eastAsia="ru-RU" w:bidi="ru-RU"/>
        </w:rPr>
        <w:t xml:space="preserve"> в </w:t>
      </w:r>
      <w:r w:rsidR="00DE410B">
        <w:rPr>
          <w:color w:val="000000"/>
          <w:sz w:val="24"/>
          <w:szCs w:val="24"/>
          <w:lang w:eastAsia="ru-RU" w:bidi="ru-RU"/>
        </w:rPr>
        <w:t xml:space="preserve">ДОУ </w:t>
      </w:r>
      <w:r w:rsidRPr="001A6654">
        <w:rPr>
          <w:color w:val="000000"/>
          <w:sz w:val="24"/>
          <w:szCs w:val="24"/>
          <w:lang w:eastAsia="ru-RU" w:bidi="ru-RU"/>
        </w:rPr>
        <w:t xml:space="preserve">приказом </w:t>
      </w:r>
      <w:r w:rsidR="00DE410B">
        <w:rPr>
          <w:color w:val="000000"/>
          <w:sz w:val="24"/>
          <w:szCs w:val="24"/>
          <w:lang w:eastAsia="ru-RU" w:bidi="ru-RU"/>
        </w:rPr>
        <w:t>заведующего</w:t>
      </w:r>
      <w:r w:rsidRPr="001A6654">
        <w:rPr>
          <w:color w:val="000000"/>
          <w:sz w:val="24"/>
          <w:szCs w:val="24"/>
          <w:lang w:eastAsia="ru-RU" w:bidi="ru-RU"/>
        </w:rPr>
        <w:t xml:space="preserve"> создается комиссия по проверке знаний требований к оказанию первой помощи в составе не менее трех человек, прошедших обучение оказанию первой пом</w:t>
      </w:r>
      <w:r w:rsidRPr="001A6654">
        <w:rPr>
          <w:color w:val="000000"/>
          <w:sz w:val="24"/>
          <w:szCs w:val="24"/>
          <w:lang w:eastAsia="ru-RU" w:bidi="ru-RU"/>
        </w:rPr>
        <w:t>о</w:t>
      </w:r>
      <w:r w:rsidRPr="001A6654">
        <w:rPr>
          <w:color w:val="000000"/>
          <w:sz w:val="24"/>
          <w:szCs w:val="24"/>
          <w:lang w:eastAsia="ru-RU" w:bidi="ru-RU"/>
        </w:rPr>
        <w:t>щи пострадавшим, в установл</w:t>
      </w:r>
      <w:r w:rsidR="00DE410B">
        <w:rPr>
          <w:color w:val="000000"/>
          <w:sz w:val="24"/>
          <w:szCs w:val="24"/>
          <w:lang w:eastAsia="ru-RU" w:bidi="ru-RU"/>
        </w:rPr>
        <w:t xml:space="preserve">енном порядке. </w:t>
      </w:r>
      <w:r w:rsidRPr="001A6654">
        <w:rPr>
          <w:color w:val="000000"/>
          <w:sz w:val="24"/>
          <w:szCs w:val="24"/>
          <w:lang w:eastAsia="ru-RU" w:bidi="ru-RU"/>
        </w:rPr>
        <w:t>Комиссия по проверке знаний требований оказ</w:t>
      </w:r>
      <w:r w:rsidRPr="001A6654">
        <w:rPr>
          <w:color w:val="000000"/>
          <w:sz w:val="24"/>
          <w:szCs w:val="24"/>
          <w:lang w:eastAsia="ru-RU" w:bidi="ru-RU"/>
        </w:rPr>
        <w:t>а</w:t>
      </w:r>
      <w:r w:rsidRPr="001A6654">
        <w:rPr>
          <w:color w:val="000000"/>
          <w:sz w:val="24"/>
          <w:szCs w:val="24"/>
          <w:lang w:eastAsia="ru-RU" w:bidi="ru-RU"/>
        </w:rPr>
        <w:t>нию первой помощи состоит из председателя и членов комиссии.</w:t>
      </w:r>
    </w:p>
    <w:p w:rsidR="00890213" w:rsidRPr="00890213" w:rsidRDefault="00065BFF" w:rsidP="00065BFF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3.2. </w:t>
      </w:r>
      <w:r w:rsidR="00DE410B">
        <w:rPr>
          <w:color w:val="000000"/>
          <w:sz w:val="24"/>
          <w:szCs w:val="24"/>
          <w:lang w:eastAsia="ru-RU" w:bidi="ru-RU"/>
        </w:rPr>
        <w:t xml:space="preserve"> </w:t>
      </w:r>
      <w:r w:rsidR="001A6654" w:rsidRPr="001A6654">
        <w:rPr>
          <w:color w:val="000000"/>
          <w:sz w:val="24"/>
          <w:szCs w:val="24"/>
          <w:lang w:eastAsia="ru-RU" w:bidi="ru-RU"/>
        </w:rPr>
        <w:t xml:space="preserve">Результаты работников </w:t>
      </w:r>
      <w:r w:rsidR="00DE410B">
        <w:rPr>
          <w:color w:val="000000"/>
          <w:sz w:val="24"/>
          <w:szCs w:val="24"/>
          <w:lang w:eastAsia="ru-RU" w:bidi="ru-RU"/>
        </w:rPr>
        <w:t>ДОУ</w:t>
      </w:r>
      <w:r w:rsidR="001A6654" w:rsidRPr="001A6654">
        <w:rPr>
          <w:color w:val="000000"/>
          <w:sz w:val="24"/>
          <w:szCs w:val="24"/>
          <w:lang w:eastAsia="ru-RU" w:bidi="ru-RU"/>
        </w:rPr>
        <w:t xml:space="preserve"> по проверке знаний и требований к оказанию первой помощи </w:t>
      </w:r>
      <w:r w:rsidR="001A6654" w:rsidRPr="00407A8E">
        <w:rPr>
          <w:color w:val="000000"/>
          <w:sz w:val="24"/>
          <w:szCs w:val="24"/>
          <w:lang w:eastAsia="ru-RU" w:bidi="ru-RU"/>
        </w:rPr>
        <w:t>оформляются протоколом.</w:t>
      </w:r>
      <w:r w:rsidR="00407A8E" w:rsidRPr="00407A8E">
        <w:rPr>
          <w:color w:val="000000"/>
          <w:sz w:val="24"/>
          <w:szCs w:val="24"/>
          <w:lang w:eastAsia="ru-RU" w:bidi="ru-RU"/>
        </w:rPr>
        <w:t xml:space="preserve">  Протокол </w:t>
      </w:r>
      <w:proofErr w:type="gramStart"/>
      <w:r w:rsidR="00407A8E" w:rsidRPr="00407A8E">
        <w:rPr>
          <w:color w:val="000000"/>
          <w:sz w:val="24"/>
          <w:szCs w:val="24"/>
          <w:lang w:eastAsia="ru-RU" w:bidi="ru-RU"/>
        </w:rPr>
        <w:t>проверки знания требований охраны труда работников</w:t>
      </w:r>
      <w:proofErr w:type="gramEnd"/>
      <w:r w:rsidR="00407A8E" w:rsidRPr="00407A8E">
        <w:rPr>
          <w:color w:val="000000"/>
          <w:sz w:val="24"/>
          <w:szCs w:val="24"/>
          <w:lang w:eastAsia="ru-RU" w:bidi="ru-RU"/>
        </w:rPr>
        <w:t xml:space="preserve"> может быть оформлен на бумажном носителе или в электронном виде и является свидетельс</w:t>
      </w:r>
      <w:r w:rsidR="00407A8E" w:rsidRPr="00407A8E">
        <w:rPr>
          <w:color w:val="000000"/>
          <w:sz w:val="24"/>
          <w:szCs w:val="24"/>
          <w:lang w:eastAsia="ru-RU" w:bidi="ru-RU"/>
        </w:rPr>
        <w:t>т</w:t>
      </w:r>
      <w:r w:rsidR="00407A8E" w:rsidRPr="00407A8E">
        <w:rPr>
          <w:color w:val="000000"/>
          <w:sz w:val="24"/>
          <w:szCs w:val="24"/>
          <w:lang w:eastAsia="ru-RU" w:bidi="ru-RU"/>
        </w:rPr>
        <w:t>вом того, что работник прошел соответствующее обучение по охране труда.</w:t>
      </w:r>
    </w:p>
    <w:p w:rsidR="00407A8E" w:rsidRPr="00407A8E" w:rsidRDefault="00890213" w:rsidP="0005074C">
      <w:pPr>
        <w:pStyle w:val="20"/>
        <w:numPr>
          <w:ilvl w:val="1"/>
          <w:numId w:val="28"/>
        </w:numPr>
        <w:shd w:val="clear" w:color="auto" w:fill="auto"/>
        <w:tabs>
          <w:tab w:val="left" w:pos="567"/>
        </w:tabs>
        <w:spacing w:line="240" w:lineRule="auto"/>
        <w:ind w:left="0" w:firstLine="0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Pr="00D01E22">
        <w:rPr>
          <w:color w:val="000000"/>
          <w:sz w:val="24"/>
          <w:szCs w:val="24"/>
          <w:lang w:eastAsia="ru-RU" w:bidi="ru-RU"/>
        </w:rPr>
        <w:t xml:space="preserve">В случае если темы </w:t>
      </w:r>
      <w:proofErr w:type="gramStart"/>
      <w:r w:rsidRPr="00D01E22">
        <w:rPr>
          <w:color w:val="000000"/>
          <w:sz w:val="24"/>
          <w:szCs w:val="24"/>
          <w:lang w:eastAsia="ru-RU" w:bidi="ru-RU"/>
        </w:rPr>
        <w:t>обучения по оказанию</w:t>
      </w:r>
      <w:proofErr w:type="gramEnd"/>
      <w:r w:rsidRPr="00D01E22">
        <w:rPr>
          <w:color w:val="000000"/>
          <w:sz w:val="24"/>
          <w:szCs w:val="24"/>
          <w:lang w:eastAsia="ru-RU" w:bidi="ru-RU"/>
        </w:rPr>
        <w:t xml:space="preserve"> первой помощи пострадавшим включены в программы обучения требованиям охраны труда,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труда.</w:t>
      </w:r>
    </w:p>
    <w:p w:rsidR="001A6654" w:rsidRPr="0005074C" w:rsidRDefault="00065BFF" w:rsidP="00B75ED0">
      <w:pPr>
        <w:pStyle w:val="20"/>
        <w:shd w:val="clear" w:color="auto" w:fill="auto"/>
        <w:tabs>
          <w:tab w:val="left" w:pos="875"/>
        </w:tabs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3.4</w:t>
      </w:r>
      <w:r w:rsidR="00B75ED0">
        <w:rPr>
          <w:color w:val="000000"/>
          <w:sz w:val="24"/>
          <w:szCs w:val="24"/>
          <w:lang w:eastAsia="ru-RU" w:bidi="ru-RU"/>
        </w:rPr>
        <w:t xml:space="preserve">. </w:t>
      </w:r>
      <w:r w:rsidR="001A6654" w:rsidRPr="0005074C">
        <w:rPr>
          <w:color w:val="000000"/>
          <w:sz w:val="24"/>
          <w:szCs w:val="24"/>
          <w:lang w:eastAsia="ru-RU" w:bidi="ru-RU"/>
        </w:rPr>
        <w:t>Работник, не прошедший проверку знаний требований оказания первой помощи пострада</w:t>
      </w:r>
      <w:r w:rsidR="001A6654" w:rsidRPr="0005074C">
        <w:rPr>
          <w:color w:val="000000"/>
          <w:sz w:val="24"/>
          <w:szCs w:val="24"/>
          <w:lang w:eastAsia="ru-RU" w:bidi="ru-RU"/>
        </w:rPr>
        <w:t>в</w:t>
      </w:r>
      <w:r w:rsidR="001A6654" w:rsidRPr="0005074C">
        <w:rPr>
          <w:color w:val="000000"/>
          <w:sz w:val="24"/>
          <w:szCs w:val="24"/>
          <w:lang w:eastAsia="ru-RU" w:bidi="ru-RU"/>
        </w:rPr>
        <w:t>шим при обучении, обязан после этого пройти повторную проверку знаний в срок не позднее одного месяца</w:t>
      </w:r>
      <w:r w:rsidR="001A6654" w:rsidRPr="0005074C">
        <w:rPr>
          <w:color w:val="000000"/>
          <w:lang w:eastAsia="ru-RU" w:bidi="ru-RU"/>
        </w:rPr>
        <w:t>.</w:t>
      </w:r>
    </w:p>
    <w:p w:rsidR="00DE410B" w:rsidRDefault="00DE410B" w:rsidP="00DE410B">
      <w:pPr>
        <w:pStyle w:val="20"/>
        <w:shd w:val="clear" w:color="auto" w:fill="auto"/>
        <w:tabs>
          <w:tab w:val="left" w:pos="875"/>
        </w:tabs>
        <w:spacing w:line="240" w:lineRule="auto"/>
        <w:contextualSpacing/>
        <w:sectPr w:rsidR="00DE410B">
          <w:pgSz w:w="11900" w:h="16840"/>
          <w:pgMar w:top="812" w:right="535" w:bottom="884" w:left="1391" w:header="0" w:footer="3" w:gutter="0"/>
          <w:cols w:space="720"/>
          <w:noEndnote/>
          <w:docGrid w:linePitch="360"/>
        </w:sectPr>
      </w:pPr>
    </w:p>
    <w:p w:rsidR="00AF364B" w:rsidRPr="00C157CC" w:rsidRDefault="00AF364B">
      <w:bookmarkStart w:id="1" w:name="_GoBack"/>
      <w:bookmarkEnd w:id="1"/>
    </w:p>
    <w:sectPr w:rsidR="00AF364B" w:rsidRPr="00C157CC" w:rsidSect="00D01E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B49" w:rsidRDefault="00727B49" w:rsidP="001F308A">
      <w:r>
        <w:separator/>
      </w:r>
    </w:p>
  </w:endnote>
  <w:endnote w:type="continuationSeparator" w:id="0">
    <w:p w:rsidR="00727B49" w:rsidRDefault="00727B49" w:rsidP="001F3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9B" w:rsidRDefault="00B3749B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44104"/>
      <w:docPartObj>
        <w:docPartGallery w:val="Page Numbers (Bottom of Page)"/>
        <w:docPartUnique/>
      </w:docPartObj>
    </w:sdtPr>
    <w:sdtContent>
      <w:p w:rsidR="00B3749B" w:rsidRDefault="00ED296D">
        <w:pPr>
          <w:pStyle w:val="ac"/>
          <w:jc w:val="center"/>
        </w:pPr>
        <w:r>
          <w:fldChar w:fldCharType="begin"/>
        </w:r>
        <w:r w:rsidR="00B3749B">
          <w:instrText xml:space="preserve"> PAGE   \* MERGEFORMAT </w:instrText>
        </w:r>
        <w:r>
          <w:fldChar w:fldCharType="separate"/>
        </w:r>
        <w:r w:rsidR="00D55A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3749B" w:rsidRDefault="00B3749B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9B" w:rsidRDefault="00B3749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B49" w:rsidRDefault="00727B49" w:rsidP="001F308A">
      <w:r>
        <w:separator/>
      </w:r>
    </w:p>
  </w:footnote>
  <w:footnote w:type="continuationSeparator" w:id="0">
    <w:p w:rsidR="00727B49" w:rsidRDefault="00727B49" w:rsidP="001F3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9B" w:rsidRDefault="00B3749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9B" w:rsidRDefault="00B3749B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9B" w:rsidRDefault="00B3749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2C03"/>
    <w:multiLevelType w:val="multilevel"/>
    <w:tmpl w:val="65A4A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C2543"/>
    <w:multiLevelType w:val="multilevel"/>
    <w:tmpl w:val="14683E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A565D2"/>
    <w:multiLevelType w:val="hybridMultilevel"/>
    <w:tmpl w:val="D01A2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E2559"/>
    <w:multiLevelType w:val="multilevel"/>
    <w:tmpl w:val="E900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D6C58"/>
    <w:multiLevelType w:val="hybridMultilevel"/>
    <w:tmpl w:val="88A8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619E9"/>
    <w:multiLevelType w:val="multilevel"/>
    <w:tmpl w:val="401E2930"/>
    <w:lvl w:ilvl="0">
      <w:start w:val="1"/>
      <w:numFmt w:val="upperRoman"/>
      <w:lvlText w:val="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B73F1"/>
    <w:multiLevelType w:val="hybridMultilevel"/>
    <w:tmpl w:val="C1E2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D4FEC"/>
    <w:multiLevelType w:val="multilevel"/>
    <w:tmpl w:val="D7B4ADA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C16925"/>
    <w:multiLevelType w:val="hybridMultilevel"/>
    <w:tmpl w:val="0EEAA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73CDE"/>
    <w:multiLevelType w:val="hybridMultilevel"/>
    <w:tmpl w:val="9E4A2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D2BDE"/>
    <w:multiLevelType w:val="multilevel"/>
    <w:tmpl w:val="2354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D12CCF"/>
    <w:multiLevelType w:val="multilevel"/>
    <w:tmpl w:val="65A4A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2F71E7"/>
    <w:multiLevelType w:val="hybridMultilevel"/>
    <w:tmpl w:val="EBB63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E4FC6"/>
    <w:multiLevelType w:val="hybridMultilevel"/>
    <w:tmpl w:val="2A125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4601D"/>
    <w:multiLevelType w:val="multilevel"/>
    <w:tmpl w:val="064855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38A07E8F"/>
    <w:multiLevelType w:val="hybridMultilevel"/>
    <w:tmpl w:val="33165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77EA"/>
    <w:multiLevelType w:val="multilevel"/>
    <w:tmpl w:val="2E64F6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ED2FF2"/>
    <w:multiLevelType w:val="multilevel"/>
    <w:tmpl w:val="496E97C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8">
    <w:nsid w:val="4962703C"/>
    <w:multiLevelType w:val="multilevel"/>
    <w:tmpl w:val="E6B6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333C98"/>
    <w:multiLevelType w:val="hybridMultilevel"/>
    <w:tmpl w:val="AF784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B6F14"/>
    <w:multiLevelType w:val="hybridMultilevel"/>
    <w:tmpl w:val="2CA2C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C4C07"/>
    <w:multiLevelType w:val="hybridMultilevel"/>
    <w:tmpl w:val="CB0E6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06EAC"/>
    <w:multiLevelType w:val="multilevel"/>
    <w:tmpl w:val="F4A023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66755C"/>
    <w:multiLevelType w:val="hybridMultilevel"/>
    <w:tmpl w:val="74B6C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CA72A8"/>
    <w:multiLevelType w:val="multilevel"/>
    <w:tmpl w:val="F1BE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4A3288"/>
    <w:multiLevelType w:val="hybridMultilevel"/>
    <w:tmpl w:val="8E605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B1174A"/>
    <w:multiLevelType w:val="multilevel"/>
    <w:tmpl w:val="4344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AB3A2A"/>
    <w:multiLevelType w:val="hybridMultilevel"/>
    <w:tmpl w:val="1FE85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8"/>
  </w:num>
  <w:num w:numId="4">
    <w:abstractNumId w:val="24"/>
  </w:num>
  <w:num w:numId="5">
    <w:abstractNumId w:val="26"/>
  </w:num>
  <w:num w:numId="6">
    <w:abstractNumId w:val="18"/>
  </w:num>
  <w:num w:numId="7">
    <w:abstractNumId w:val="10"/>
  </w:num>
  <w:num w:numId="8">
    <w:abstractNumId w:val="9"/>
  </w:num>
  <w:num w:numId="9">
    <w:abstractNumId w:val="19"/>
  </w:num>
  <w:num w:numId="10">
    <w:abstractNumId w:val="20"/>
  </w:num>
  <w:num w:numId="11">
    <w:abstractNumId w:val="4"/>
  </w:num>
  <w:num w:numId="12">
    <w:abstractNumId w:val="15"/>
  </w:num>
  <w:num w:numId="13">
    <w:abstractNumId w:val="13"/>
  </w:num>
  <w:num w:numId="14">
    <w:abstractNumId w:val="25"/>
  </w:num>
  <w:num w:numId="15">
    <w:abstractNumId w:val="3"/>
  </w:num>
  <w:num w:numId="16">
    <w:abstractNumId w:val="2"/>
  </w:num>
  <w:num w:numId="17">
    <w:abstractNumId w:val="23"/>
  </w:num>
  <w:num w:numId="18">
    <w:abstractNumId w:val="27"/>
  </w:num>
  <w:num w:numId="19">
    <w:abstractNumId w:val="1"/>
  </w:num>
  <w:num w:numId="20">
    <w:abstractNumId w:val="16"/>
  </w:num>
  <w:num w:numId="21">
    <w:abstractNumId w:val="22"/>
  </w:num>
  <w:num w:numId="22">
    <w:abstractNumId w:val="6"/>
  </w:num>
  <w:num w:numId="23">
    <w:abstractNumId w:val="5"/>
  </w:num>
  <w:num w:numId="24">
    <w:abstractNumId w:val="7"/>
  </w:num>
  <w:num w:numId="25">
    <w:abstractNumId w:val="11"/>
  </w:num>
  <w:num w:numId="26">
    <w:abstractNumId w:val="0"/>
  </w:num>
  <w:num w:numId="27">
    <w:abstractNumId w:val="14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E53AD"/>
    <w:rsid w:val="0003357B"/>
    <w:rsid w:val="0005074C"/>
    <w:rsid w:val="00065BFF"/>
    <w:rsid w:val="00077039"/>
    <w:rsid w:val="000A4D00"/>
    <w:rsid w:val="000B6BD4"/>
    <w:rsid w:val="000F7560"/>
    <w:rsid w:val="0013123C"/>
    <w:rsid w:val="001A6654"/>
    <w:rsid w:val="001B4FD9"/>
    <w:rsid w:val="001F308A"/>
    <w:rsid w:val="00227287"/>
    <w:rsid w:val="00230B6E"/>
    <w:rsid w:val="002C12D4"/>
    <w:rsid w:val="002E17BF"/>
    <w:rsid w:val="00335D8B"/>
    <w:rsid w:val="003815E8"/>
    <w:rsid w:val="00407A8E"/>
    <w:rsid w:val="00445577"/>
    <w:rsid w:val="004B71C6"/>
    <w:rsid w:val="00543F69"/>
    <w:rsid w:val="005777E3"/>
    <w:rsid w:val="00587B59"/>
    <w:rsid w:val="005B35D9"/>
    <w:rsid w:val="006A4677"/>
    <w:rsid w:val="006E1F00"/>
    <w:rsid w:val="00723272"/>
    <w:rsid w:val="00727B49"/>
    <w:rsid w:val="007D6B44"/>
    <w:rsid w:val="0085755B"/>
    <w:rsid w:val="00876AA0"/>
    <w:rsid w:val="00890213"/>
    <w:rsid w:val="008A603F"/>
    <w:rsid w:val="008B602C"/>
    <w:rsid w:val="008C6FCD"/>
    <w:rsid w:val="008F0F18"/>
    <w:rsid w:val="009C23E8"/>
    <w:rsid w:val="009E53AD"/>
    <w:rsid w:val="00A84961"/>
    <w:rsid w:val="00AF364B"/>
    <w:rsid w:val="00B321BA"/>
    <w:rsid w:val="00B3749B"/>
    <w:rsid w:val="00B47961"/>
    <w:rsid w:val="00B75ED0"/>
    <w:rsid w:val="00BC02EC"/>
    <w:rsid w:val="00BC2D38"/>
    <w:rsid w:val="00C157CC"/>
    <w:rsid w:val="00CC4E65"/>
    <w:rsid w:val="00CD25B2"/>
    <w:rsid w:val="00D01E22"/>
    <w:rsid w:val="00D22ABC"/>
    <w:rsid w:val="00D47029"/>
    <w:rsid w:val="00D55A4B"/>
    <w:rsid w:val="00DE410B"/>
    <w:rsid w:val="00DE6846"/>
    <w:rsid w:val="00DF0BC8"/>
    <w:rsid w:val="00E101C1"/>
    <w:rsid w:val="00E53121"/>
    <w:rsid w:val="00E77ACC"/>
    <w:rsid w:val="00ED296D"/>
    <w:rsid w:val="00F00A33"/>
    <w:rsid w:val="00F02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B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587B5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87B59"/>
    <w:pPr>
      <w:ind w:left="720"/>
      <w:contextualSpacing/>
    </w:pPr>
  </w:style>
  <w:style w:type="character" w:customStyle="1" w:styleId="apple-converted-space">
    <w:name w:val="apple-converted-space"/>
    <w:basedOn w:val="a0"/>
    <w:rsid w:val="00587B59"/>
  </w:style>
  <w:style w:type="paragraph" w:styleId="a6">
    <w:name w:val="Normal (Web)"/>
    <w:basedOn w:val="a"/>
    <w:uiPriority w:val="99"/>
    <w:semiHidden/>
    <w:unhideWhenUsed/>
    <w:rsid w:val="004B71C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B71C6"/>
    <w:rPr>
      <w:b/>
      <w:bCs/>
    </w:rPr>
  </w:style>
  <w:style w:type="character" w:styleId="a8">
    <w:name w:val="Emphasis"/>
    <w:basedOn w:val="a0"/>
    <w:uiPriority w:val="20"/>
    <w:qFormat/>
    <w:rsid w:val="004B71C6"/>
    <w:rPr>
      <w:i/>
      <w:iCs/>
    </w:rPr>
  </w:style>
  <w:style w:type="paragraph" w:customStyle="1" w:styleId="p4">
    <w:name w:val="p4"/>
    <w:basedOn w:val="a"/>
    <w:rsid w:val="000A4D0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0A4D00"/>
  </w:style>
  <w:style w:type="paragraph" w:customStyle="1" w:styleId="p5">
    <w:name w:val="p5"/>
    <w:basedOn w:val="a"/>
    <w:rsid w:val="000A4D0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Hyperlink"/>
    <w:basedOn w:val="a0"/>
    <w:uiPriority w:val="99"/>
    <w:unhideWhenUsed/>
    <w:rsid w:val="00A84961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1F30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F30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1F30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F308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Основной текст (4)_"/>
    <w:basedOn w:val="a0"/>
    <w:rsid w:val="000B6B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basedOn w:val="4"/>
    <w:rsid w:val="000B6B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0B6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sid w:val="000B6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05pt">
    <w:name w:val="Основной текст (5) + 10;5 pt;Полужирный"/>
    <w:basedOn w:val="5"/>
    <w:rsid w:val="000B6B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B6B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6BD4"/>
    <w:pPr>
      <w:widowControl w:val="0"/>
      <w:shd w:val="clear" w:color="auto" w:fill="FFFFFF"/>
      <w:suppressAutoHyphens w:val="0"/>
      <w:spacing w:line="322" w:lineRule="exact"/>
      <w:jc w:val="both"/>
    </w:pPr>
    <w:rPr>
      <w:sz w:val="26"/>
      <w:szCs w:val="26"/>
      <w:lang w:eastAsia="en-US"/>
    </w:rPr>
  </w:style>
  <w:style w:type="paragraph" w:styleId="ae">
    <w:name w:val="Body Text"/>
    <w:basedOn w:val="a"/>
    <w:link w:val="af"/>
    <w:rsid w:val="00723272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7232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B374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749B"/>
    <w:pPr>
      <w:widowControl w:val="0"/>
      <w:shd w:val="clear" w:color="auto" w:fill="FFFFFF"/>
      <w:suppressAutoHyphens w:val="0"/>
      <w:spacing w:after="300" w:line="312" w:lineRule="exact"/>
      <w:jc w:val="both"/>
    </w:pPr>
    <w:rPr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1A665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A6654"/>
    <w:pPr>
      <w:widowControl w:val="0"/>
      <w:shd w:val="clear" w:color="auto" w:fill="FFFFFF"/>
      <w:suppressAutoHyphens w:val="0"/>
      <w:spacing w:before="300" w:after="120" w:line="0" w:lineRule="atLeast"/>
      <w:ind w:hanging="600"/>
      <w:outlineLvl w:val="0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B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587B5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87B59"/>
    <w:pPr>
      <w:ind w:left="720"/>
      <w:contextualSpacing/>
    </w:pPr>
  </w:style>
  <w:style w:type="character" w:customStyle="1" w:styleId="apple-converted-space">
    <w:name w:val="apple-converted-space"/>
    <w:basedOn w:val="a0"/>
    <w:rsid w:val="00587B59"/>
  </w:style>
  <w:style w:type="paragraph" w:styleId="a6">
    <w:name w:val="Normal (Web)"/>
    <w:basedOn w:val="a"/>
    <w:uiPriority w:val="99"/>
    <w:semiHidden/>
    <w:unhideWhenUsed/>
    <w:rsid w:val="004B71C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B71C6"/>
    <w:rPr>
      <w:b/>
      <w:bCs/>
    </w:rPr>
  </w:style>
  <w:style w:type="character" w:styleId="a8">
    <w:name w:val="Emphasis"/>
    <w:basedOn w:val="a0"/>
    <w:uiPriority w:val="20"/>
    <w:qFormat/>
    <w:rsid w:val="004B71C6"/>
    <w:rPr>
      <w:i/>
      <w:iCs/>
    </w:rPr>
  </w:style>
  <w:style w:type="paragraph" w:customStyle="1" w:styleId="p4">
    <w:name w:val="p4"/>
    <w:basedOn w:val="a"/>
    <w:rsid w:val="000A4D0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0A4D00"/>
  </w:style>
  <w:style w:type="paragraph" w:customStyle="1" w:styleId="p5">
    <w:name w:val="p5"/>
    <w:basedOn w:val="a"/>
    <w:rsid w:val="000A4D0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Ученик3</dc:creator>
  <cp:keywords/>
  <dc:description/>
  <cp:lastModifiedBy>Фоменко</cp:lastModifiedBy>
  <cp:revision>29</cp:revision>
  <dcterms:created xsi:type="dcterms:W3CDTF">2017-03-21T12:08:00Z</dcterms:created>
  <dcterms:modified xsi:type="dcterms:W3CDTF">2022-02-22T04:21:00Z</dcterms:modified>
</cp:coreProperties>
</file>