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334" w:rsidRPr="00065334" w:rsidRDefault="00065334" w:rsidP="000653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</w:p>
    <w:p w:rsidR="007C4E63" w:rsidRDefault="007C4E63" w:rsidP="00065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4E63" w:rsidRPr="009730E2" w:rsidRDefault="007C4E63" w:rsidP="007C4E63">
      <w:pPr>
        <w:pStyle w:val="a3"/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М</w:t>
      </w:r>
      <w:r w:rsidRPr="009730E2">
        <w:rPr>
          <w:rFonts w:ascii="Times New Roman" w:hAnsi="Times New Roman"/>
          <w:sz w:val="28"/>
        </w:rPr>
        <w:t xml:space="preserve">униципальное  </w:t>
      </w:r>
      <w:r>
        <w:rPr>
          <w:rFonts w:ascii="Times New Roman" w:hAnsi="Times New Roman"/>
          <w:sz w:val="28"/>
        </w:rPr>
        <w:t>бюджетное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9730E2">
        <w:rPr>
          <w:rFonts w:ascii="Times New Roman" w:hAnsi="Times New Roman"/>
          <w:sz w:val="28"/>
        </w:rPr>
        <w:t xml:space="preserve">дошкольное образовательное учреждение </w:t>
      </w:r>
    </w:p>
    <w:p w:rsidR="007C4E63" w:rsidRPr="009730E2" w:rsidRDefault="007C4E63" w:rsidP="007C4E6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</w:t>
      </w:r>
      <w:r w:rsidRPr="009730E2">
        <w:rPr>
          <w:rFonts w:ascii="Times New Roman" w:hAnsi="Times New Roman"/>
          <w:sz w:val="28"/>
        </w:rPr>
        <w:t xml:space="preserve">етский </w:t>
      </w:r>
      <w:proofErr w:type="gramStart"/>
      <w:r w:rsidRPr="009730E2">
        <w:rPr>
          <w:rFonts w:ascii="Times New Roman" w:hAnsi="Times New Roman"/>
          <w:sz w:val="28"/>
        </w:rPr>
        <w:t>сад  №</w:t>
      </w:r>
      <w:proofErr w:type="gramEnd"/>
      <w:r w:rsidRPr="009730E2">
        <w:rPr>
          <w:rFonts w:ascii="Times New Roman" w:hAnsi="Times New Roman"/>
          <w:sz w:val="28"/>
        </w:rPr>
        <w:t>6 «Колосок»</w:t>
      </w:r>
      <w:r>
        <w:rPr>
          <w:rFonts w:ascii="Times New Roman" w:hAnsi="Times New Roman"/>
          <w:sz w:val="28"/>
        </w:rPr>
        <w:t xml:space="preserve"> </w:t>
      </w:r>
      <w:r w:rsidRPr="009730E2">
        <w:rPr>
          <w:rFonts w:ascii="Times New Roman" w:hAnsi="Times New Roman"/>
          <w:sz w:val="28"/>
        </w:rPr>
        <w:t xml:space="preserve">п. Гигант </w:t>
      </w:r>
      <w:proofErr w:type="spellStart"/>
      <w:r w:rsidRPr="009730E2">
        <w:rPr>
          <w:rFonts w:ascii="Times New Roman" w:hAnsi="Times New Roman"/>
          <w:sz w:val="28"/>
        </w:rPr>
        <w:t>Сальского</w:t>
      </w:r>
      <w:proofErr w:type="spellEnd"/>
      <w:r w:rsidRPr="009730E2">
        <w:rPr>
          <w:rFonts w:ascii="Times New Roman" w:hAnsi="Times New Roman"/>
          <w:sz w:val="28"/>
        </w:rPr>
        <w:t xml:space="preserve"> района</w:t>
      </w:r>
    </w:p>
    <w:p w:rsidR="007C4E63" w:rsidRPr="009730E2" w:rsidRDefault="007C4E63" w:rsidP="007C4E63">
      <w:pPr>
        <w:rPr>
          <w:rFonts w:ascii="Calibri" w:eastAsia="Times New Roman" w:hAnsi="Calibri" w:cs="Times New Roman"/>
          <w:lang w:eastAsia="ru-RU"/>
        </w:rPr>
      </w:pPr>
    </w:p>
    <w:p w:rsidR="007C4E63" w:rsidRPr="003D1D6B" w:rsidRDefault="007C4E63" w:rsidP="007C4E63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8"/>
        </w:rPr>
      </w:pPr>
      <w:proofErr w:type="gramStart"/>
      <w:r w:rsidRPr="003D1D6B">
        <w:rPr>
          <w:rFonts w:ascii="Times New Roman" w:eastAsia="TimesNewRomanPSMT" w:hAnsi="Times New Roman" w:cs="Times New Roman"/>
          <w:sz w:val="24"/>
          <w:szCs w:val="28"/>
        </w:rPr>
        <w:t xml:space="preserve">ПРИНЯТО: </w:t>
      </w:r>
      <w:r>
        <w:rPr>
          <w:rFonts w:ascii="Times New Roman" w:eastAsia="TimesNewRomanPSMT" w:hAnsi="Times New Roman" w:cs="Times New Roman"/>
          <w:sz w:val="24"/>
          <w:szCs w:val="28"/>
        </w:rPr>
        <w:t xml:space="preserve">  </w:t>
      </w:r>
      <w:proofErr w:type="gramEnd"/>
      <w:r>
        <w:rPr>
          <w:rFonts w:ascii="Times New Roman" w:eastAsia="TimesNewRomanPSMT" w:hAnsi="Times New Roman" w:cs="Times New Roman"/>
          <w:sz w:val="24"/>
          <w:szCs w:val="28"/>
        </w:rPr>
        <w:t xml:space="preserve">                                                                         </w:t>
      </w:r>
      <w:r w:rsidRPr="003D1D6B">
        <w:rPr>
          <w:rFonts w:ascii="Times New Roman" w:eastAsia="TimesNewRomanPSMT" w:hAnsi="Times New Roman" w:cs="Times New Roman"/>
          <w:sz w:val="24"/>
          <w:szCs w:val="28"/>
        </w:rPr>
        <w:t>УТВЕРЖДЕНО:</w:t>
      </w:r>
    </w:p>
    <w:p w:rsidR="007C4E63" w:rsidRPr="003D1D6B" w:rsidRDefault="007C4E63" w:rsidP="007C4E63">
      <w:pPr>
        <w:pStyle w:val="a3"/>
        <w:tabs>
          <w:tab w:val="left" w:pos="5812"/>
        </w:tabs>
        <w:rPr>
          <w:rFonts w:ascii="Times New Roman" w:hAnsi="Times New Roman" w:cs="Times New Roman"/>
        </w:rPr>
      </w:pPr>
      <w:r w:rsidRPr="003D1D6B">
        <w:rPr>
          <w:rFonts w:ascii="Times New Roman" w:hAnsi="Times New Roman" w:cs="Times New Roman"/>
        </w:rPr>
        <w:t xml:space="preserve">Решением педагогического совета                                    </w:t>
      </w:r>
      <w:r>
        <w:rPr>
          <w:rFonts w:ascii="Times New Roman" w:hAnsi="Times New Roman" w:cs="Times New Roman"/>
        </w:rPr>
        <w:t xml:space="preserve">          </w:t>
      </w:r>
      <w:proofErr w:type="gramStart"/>
      <w:r>
        <w:rPr>
          <w:rFonts w:ascii="Times New Roman" w:hAnsi="Times New Roman" w:cs="Times New Roman"/>
        </w:rPr>
        <w:t>Приказ  №</w:t>
      </w:r>
      <w:proofErr w:type="gramEnd"/>
      <w:r>
        <w:rPr>
          <w:rFonts w:ascii="Times New Roman" w:hAnsi="Times New Roman" w:cs="Times New Roman"/>
        </w:rPr>
        <w:t>290 от 01.09.</w:t>
      </w:r>
      <w:r w:rsidRPr="003D1D6B">
        <w:rPr>
          <w:rFonts w:ascii="Times New Roman" w:hAnsi="Times New Roman" w:cs="Times New Roman"/>
        </w:rPr>
        <w:t xml:space="preserve">2023г.                                                                 </w:t>
      </w:r>
    </w:p>
    <w:p w:rsidR="007C4E63" w:rsidRPr="003D1D6B" w:rsidRDefault="007C4E63" w:rsidP="007C4E63">
      <w:pPr>
        <w:pStyle w:val="a3"/>
        <w:rPr>
          <w:rFonts w:ascii="Times New Roman" w:hAnsi="Times New Roman" w:cs="Times New Roman"/>
        </w:rPr>
      </w:pPr>
      <w:r w:rsidRPr="003D1D6B">
        <w:rPr>
          <w:rFonts w:ascii="Times New Roman" w:hAnsi="Times New Roman" w:cs="Times New Roman"/>
        </w:rPr>
        <w:t xml:space="preserve">Протокол № 1                                                                   </w:t>
      </w:r>
    </w:p>
    <w:p w:rsidR="007C4E63" w:rsidRPr="003D1D6B" w:rsidRDefault="007C4E63" w:rsidP="007C4E63">
      <w:pPr>
        <w:pStyle w:val="a3"/>
        <w:rPr>
          <w:rFonts w:ascii="Times New Roman" w:hAnsi="Times New Roman" w:cs="Times New Roman"/>
        </w:rPr>
      </w:pPr>
      <w:r w:rsidRPr="003D1D6B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3D1D6B">
        <w:rPr>
          <w:rFonts w:ascii="Times New Roman" w:hAnsi="Times New Roman" w:cs="Times New Roman"/>
        </w:rPr>
        <w:t xml:space="preserve"> Заведующий МБДОУ </w:t>
      </w:r>
      <w:proofErr w:type="gramStart"/>
      <w:r w:rsidRPr="003D1D6B">
        <w:rPr>
          <w:rFonts w:ascii="Times New Roman" w:hAnsi="Times New Roman" w:cs="Times New Roman"/>
        </w:rPr>
        <w:t>№  6</w:t>
      </w:r>
      <w:proofErr w:type="gramEnd"/>
      <w:r w:rsidRPr="003D1D6B">
        <w:rPr>
          <w:rFonts w:ascii="Times New Roman" w:hAnsi="Times New Roman" w:cs="Times New Roman"/>
        </w:rPr>
        <w:t xml:space="preserve">»Колосок»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3D1D6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от «29» августа 2023</w:t>
      </w:r>
      <w:r w:rsidRPr="003D1D6B">
        <w:rPr>
          <w:rFonts w:ascii="Times New Roman" w:hAnsi="Times New Roman" w:cs="Times New Roman"/>
        </w:rPr>
        <w:t xml:space="preserve">г.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3D1D6B">
        <w:rPr>
          <w:rFonts w:ascii="Times New Roman" w:hAnsi="Times New Roman" w:cs="Times New Roman"/>
        </w:rPr>
        <w:t xml:space="preserve">  /__________/ Фоменко  </w:t>
      </w:r>
      <w:r>
        <w:rPr>
          <w:rFonts w:ascii="Times New Roman" w:hAnsi="Times New Roman" w:cs="Times New Roman"/>
          <w:b/>
          <w:sz w:val="28"/>
          <w:bdr w:val="none" w:sz="0" w:space="0" w:color="auto" w:frame="1"/>
          <w:lang w:eastAsia="ru-RU"/>
        </w:rPr>
        <w:t xml:space="preserve"> </w:t>
      </w:r>
    </w:p>
    <w:p w:rsidR="007C4E63" w:rsidRDefault="007C4E63" w:rsidP="007C4E63">
      <w:pPr>
        <w:pStyle w:val="a3"/>
        <w:jc w:val="center"/>
        <w:rPr>
          <w:rFonts w:ascii="Times New Roman" w:hAnsi="Times New Roman" w:cs="Times New Roman"/>
          <w:b/>
          <w:sz w:val="28"/>
          <w:bdr w:val="none" w:sz="0" w:space="0" w:color="auto" w:frame="1"/>
          <w:lang w:eastAsia="ru-RU"/>
        </w:rPr>
      </w:pPr>
    </w:p>
    <w:p w:rsidR="007C4E63" w:rsidRPr="005C6BD7" w:rsidRDefault="007C4E63" w:rsidP="007C4E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  <w:t xml:space="preserve"> </w:t>
      </w:r>
    </w:p>
    <w:p w:rsidR="007C4E63" w:rsidRDefault="007C4E63" w:rsidP="007C4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E63" w:rsidRDefault="007C4E63" w:rsidP="007C4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E63" w:rsidRDefault="007C4E63" w:rsidP="007C4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E63" w:rsidRPr="00065334" w:rsidRDefault="007C4E63" w:rsidP="007C4E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C4E63" w:rsidRPr="00065334" w:rsidRDefault="007C4E63" w:rsidP="007C4E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6"/>
          <w:lang w:eastAsia="ru-RU"/>
        </w:rPr>
      </w:pPr>
      <w:r w:rsidRPr="00065334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lang w:eastAsia="ru-RU"/>
        </w:rPr>
        <w:t>ПЛАН</w:t>
      </w:r>
    </w:p>
    <w:p w:rsidR="007C4E63" w:rsidRPr="005C6BD7" w:rsidRDefault="007C4E63" w:rsidP="007C4E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065334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работы </w:t>
      </w:r>
      <w:proofErr w:type="spellStart"/>
      <w:r w:rsidRPr="00065334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тьютора</w:t>
      </w:r>
      <w:proofErr w:type="spellEnd"/>
      <w:r w:rsidRPr="00065334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 </w:t>
      </w:r>
    </w:p>
    <w:p w:rsidR="007C4E63" w:rsidRPr="005C6BD7" w:rsidRDefault="007C4E63" w:rsidP="007C4E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proofErr w:type="spellStart"/>
      <w:r w:rsidRPr="005C6BD7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Лазыриной</w:t>
      </w:r>
      <w:proofErr w:type="spellEnd"/>
      <w:r w:rsidRPr="005C6BD7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 Т.В.</w:t>
      </w:r>
    </w:p>
    <w:p w:rsidR="007C4E63" w:rsidRPr="00065334" w:rsidRDefault="007C4E63" w:rsidP="007C4E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на 2023-</w:t>
      </w:r>
      <w:r w:rsidRPr="005C6BD7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2024</w:t>
      </w:r>
      <w:r w:rsidRPr="00065334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 учебный год</w:t>
      </w:r>
    </w:p>
    <w:p w:rsidR="007C4E63" w:rsidRDefault="007C4E63" w:rsidP="00065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4E63" w:rsidRDefault="007C4E63" w:rsidP="00065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4E63" w:rsidRDefault="007C4E63" w:rsidP="00065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4E63" w:rsidRDefault="007C4E63" w:rsidP="00065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4E63" w:rsidRDefault="007C4E63" w:rsidP="00065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4E63" w:rsidRDefault="007C4E63" w:rsidP="00065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4E63" w:rsidRDefault="007C4E63" w:rsidP="00065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4E63" w:rsidRDefault="007C4E63" w:rsidP="00065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4E63" w:rsidRDefault="007C4E63" w:rsidP="00065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4E63" w:rsidRDefault="007C4E63" w:rsidP="00065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4E63" w:rsidRDefault="007C4E63" w:rsidP="00065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4E63" w:rsidRDefault="007C4E63" w:rsidP="00065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4E63" w:rsidRDefault="007C4E63" w:rsidP="00065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4E63" w:rsidRDefault="007C4E63" w:rsidP="00065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4E63" w:rsidRDefault="007C4E63" w:rsidP="00065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4E63" w:rsidRDefault="007C4E63" w:rsidP="00065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4E63" w:rsidRDefault="007C4E63" w:rsidP="00065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4E63" w:rsidRDefault="007C4E63" w:rsidP="00065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4E63" w:rsidRDefault="007C4E63" w:rsidP="00065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4E63" w:rsidRDefault="007C4E63" w:rsidP="00065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4E63" w:rsidRDefault="007C4E63" w:rsidP="00065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4E63" w:rsidRDefault="007C4E63" w:rsidP="00065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4E63" w:rsidRDefault="007C4E63" w:rsidP="00065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5334" w:rsidRPr="00065334" w:rsidRDefault="00065334" w:rsidP="000653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 работы</w:t>
      </w:r>
      <w:r w:rsidRPr="00065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индивидуальное сопровождение воспитанников в образовательном процессе, успешное включение каждого ребенка с ОВЗ в </w:t>
      </w:r>
      <w:proofErr w:type="gramStart"/>
      <w:r w:rsidRPr="00065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среду  дошкольного</w:t>
      </w:r>
      <w:proofErr w:type="gramEnd"/>
      <w:r w:rsidRPr="00065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учреждения.</w:t>
      </w:r>
    </w:p>
    <w:p w:rsidR="00065334" w:rsidRPr="00065334" w:rsidRDefault="00065334" w:rsidP="000653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65334" w:rsidRPr="00065334" w:rsidRDefault="00065334" w:rsidP="000653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Создание комфортных условий для обучения и воспитания (помощь в организации мест, где бывает ребенок с ОВЗ; особый режим, временная организация образовательной среды в соответствии с реальными возможностями ребенка).</w:t>
      </w:r>
    </w:p>
    <w:p w:rsidR="00065334" w:rsidRPr="00065334" w:rsidRDefault="00065334" w:rsidP="000653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Социализация – включение ребёнка в среду сверстников, в жизнь группы, формирование положительных межличностных отношений в группе.</w:t>
      </w:r>
    </w:p>
    <w:p w:rsidR="00065334" w:rsidRPr="00065334" w:rsidRDefault="00065334" w:rsidP="000653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Помощь в усвоении соответствующих общеобразовательных программ, преодоление затруднений в воспитании и обучении. При необходимости адаптация программы и учебного материала, с опорой на зоны ближайшего развития ребенка, его ресурсы, учитывая индивидуальные физические, психические особенности.</w:t>
      </w:r>
    </w:p>
    <w:p w:rsidR="00065334" w:rsidRPr="00065334" w:rsidRDefault="00065334" w:rsidP="000653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Организация, при необходимости, сопровождения другими специалистами. Обеспечение преемственности и последовательности разных специалистов в работе с ребенком.</w:t>
      </w:r>
    </w:p>
    <w:p w:rsidR="00065334" w:rsidRPr="00065334" w:rsidRDefault="00065334" w:rsidP="000653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Осуществление взаимодействия с родителями, включение родителей в процесс воспитания </w:t>
      </w:r>
      <w:proofErr w:type="gramStart"/>
      <w:r w:rsidRPr="00065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обучения</w:t>
      </w:r>
      <w:proofErr w:type="gramEnd"/>
      <w:r w:rsidRPr="00065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5334" w:rsidRPr="00065334" w:rsidRDefault="00065334" w:rsidP="0006533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родителей адекватного отношения к своему ребёнку, установки на сотрудничество и умения принять ответственность в процессе анализа проблем ребёнка, реализации стратегии помощи;</w:t>
      </w:r>
    </w:p>
    <w:p w:rsidR="00065334" w:rsidRPr="00065334" w:rsidRDefault="00065334" w:rsidP="0006533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родителям эмоциональной поддержки;</w:t>
      </w:r>
    </w:p>
    <w:p w:rsidR="00065334" w:rsidRPr="00065334" w:rsidRDefault="00065334" w:rsidP="0006533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родителям в получении информации об особенностях развития ребёнка, прогноза развития.</w:t>
      </w:r>
    </w:p>
    <w:p w:rsidR="00065334" w:rsidRPr="00065334" w:rsidRDefault="00065334" w:rsidP="000653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Оценка результатов деятельности, отслеживание положительной динамики в деятельности ребенка с ОВЗ.</w:t>
      </w:r>
    </w:p>
    <w:p w:rsidR="00065334" w:rsidRPr="00065334" w:rsidRDefault="00065334" w:rsidP="000653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Функции </w:t>
      </w:r>
      <w:proofErr w:type="spellStart"/>
      <w:r w:rsidRPr="00065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тьютора</w:t>
      </w:r>
      <w:proofErr w:type="spellEnd"/>
      <w:r w:rsidRPr="00065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65334" w:rsidRPr="00065334" w:rsidRDefault="00065334" w:rsidP="000653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065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Диагностическая:</w:t>
      </w:r>
      <w:r w:rsidRPr="00065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сбор данных об индивидуальных особенностях воспитанников, их интересах, склонностях, мотивах, сильных и слабых сторонах, психофизическом и соматическом состоянии, социальном окружении и др. Оценка результатов деятельности, отслеживание динамики в развитии детей с ОВЗ.</w:t>
      </w:r>
    </w:p>
    <w:p w:rsidR="00065334" w:rsidRPr="00065334" w:rsidRDefault="00065334" w:rsidP="000653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065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Проективная:</w:t>
      </w:r>
      <w:r w:rsidRPr="00065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выявление возможностей и ресурсов для преодоления имеющихся у воспитанников психолого-педагогических проблем, разработка средств и процедур </w:t>
      </w:r>
      <w:proofErr w:type="spellStart"/>
      <w:r w:rsidRPr="00065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тьюторского</w:t>
      </w:r>
      <w:proofErr w:type="spellEnd"/>
      <w:r w:rsidRPr="00065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сопровождения в образовательном процессе, составление индивидуального маршрута сопровождения, индивидуальных программ развития.</w:t>
      </w:r>
    </w:p>
    <w:p w:rsidR="00065334" w:rsidRPr="00065334" w:rsidRDefault="00065334" w:rsidP="000653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065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Реализационная:</w:t>
      </w:r>
      <w:r w:rsidRPr="00065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оказание помощи в ориентации и включении в образовательное пространство и поддержки при решении возникающих затруднений и проблем, включение в образовательных маршрут всех необходимых для воспитанника служб и специалистов ДОУ.</w:t>
      </w:r>
    </w:p>
    <w:p w:rsidR="00065334" w:rsidRPr="00065334" w:rsidRDefault="00065334" w:rsidP="000653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065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Аналитическая:</w:t>
      </w:r>
      <w:r w:rsidRPr="00065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Оценка результатов деятельности, отслеживание положительной динамики в деятельности ребенка с ОВЗ</w:t>
      </w:r>
    </w:p>
    <w:p w:rsidR="00065334" w:rsidRPr="00065334" w:rsidRDefault="00065334" w:rsidP="000653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5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065334" w:rsidRPr="00065334" w:rsidRDefault="00BC4490" w:rsidP="000653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работы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2023 - 2024</w:t>
      </w:r>
      <w:r w:rsidR="00065334" w:rsidRPr="00065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W w:w="10018" w:type="dxa"/>
        <w:tblInd w:w="-5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2"/>
        <w:gridCol w:w="2268"/>
        <w:gridCol w:w="2268"/>
      </w:tblGrid>
      <w:tr w:rsidR="00065334" w:rsidRPr="00065334" w:rsidTr="00D67599">
        <w:tc>
          <w:tcPr>
            <w:tcW w:w="5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65334" w:rsidRPr="00065334" w:rsidTr="00065334">
        <w:tc>
          <w:tcPr>
            <w:tcW w:w="10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Организационная работа</w:t>
            </w:r>
          </w:p>
        </w:tc>
      </w:tr>
      <w:tr w:rsidR="00065334" w:rsidRPr="00065334" w:rsidTr="00D67599">
        <w:tc>
          <w:tcPr>
            <w:tcW w:w="5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нормативно-правовой и методической базы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65334" w:rsidRPr="00065334" w:rsidTr="00065334">
        <w:tc>
          <w:tcPr>
            <w:tcW w:w="10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документацией</w:t>
            </w:r>
          </w:p>
        </w:tc>
      </w:tr>
      <w:tr w:rsidR="00065334" w:rsidRPr="00065334" w:rsidTr="00D67599">
        <w:tc>
          <w:tcPr>
            <w:tcW w:w="5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и визирование необходимой отчётной документации по работе за учебный год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65334" w:rsidRPr="00065334" w:rsidTr="00D67599">
        <w:tc>
          <w:tcPr>
            <w:tcW w:w="5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заполнение ИОМ воспитанников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65334" w:rsidRPr="00065334" w:rsidTr="00D67599">
        <w:tc>
          <w:tcPr>
            <w:tcW w:w="5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Заполнение дневников наблюдений воспитанников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065334" w:rsidRPr="00065334" w:rsidTr="00D67599">
        <w:tc>
          <w:tcPr>
            <w:tcW w:w="5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 с детьми с ОВЗ за учебный год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65334" w:rsidRPr="00065334" w:rsidTr="00065334">
        <w:tc>
          <w:tcPr>
            <w:tcW w:w="10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065334" w:rsidRPr="00065334" w:rsidTr="00D67599">
        <w:trPr>
          <w:trHeight w:val="1026"/>
        </w:trPr>
        <w:tc>
          <w:tcPr>
            <w:tcW w:w="5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проведение индивидуальных занятий в соответствии с расписанием, утвержденным заведующим ДОУ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Согласно индивидуальному маршруту воспитанников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65334" w:rsidRPr="00065334" w:rsidTr="00D67599">
        <w:tc>
          <w:tcPr>
            <w:tcW w:w="5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конкурсах разного уровня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65334" w:rsidRPr="00065334" w:rsidTr="00D67599">
        <w:tc>
          <w:tcPr>
            <w:tcW w:w="5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Открытые мероприятия</w:t>
            </w:r>
          </w:p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Интегрированное занятие с использованием методов арт–терапии «Сказочный лес»</w:t>
            </w:r>
          </w:p>
          <w:p w:rsidR="00065334" w:rsidRPr="00065334" w:rsidRDefault="00065334" w:rsidP="0006533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Сюжетно–ролевая игра «Сокровища инков»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7599" w:rsidRDefault="00D67599" w:rsidP="0006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D67599" w:rsidRDefault="00D67599" w:rsidP="000653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334" w:rsidRPr="00065334" w:rsidRDefault="00065334" w:rsidP="0006533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065334" w:rsidRPr="00065334" w:rsidTr="00065334">
        <w:tc>
          <w:tcPr>
            <w:tcW w:w="10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065334" w:rsidRPr="00065334" w:rsidTr="00D67599">
        <w:trPr>
          <w:trHeight w:val="1436"/>
        </w:trPr>
        <w:tc>
          <w:tcPr>
            <w:tcW w:w="5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 для родителей воспитанников по вопросам устранения трудностей, коррекции индивидуальных потребностей, развития и реализации способностей и возможностей.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65334" w:rsidRPr="00065334" w:rsidTr="00D67599">
        <w:trPr>
          <w:trHeight w:val="1436"/>
        </w:trPr>
        <w:tc>
          <w:tcPr>
            <w:tcW w:w="5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консультаций для родителей на тему «Многообразие способов развития мелкой моторики у детей с ОВЗ»</w:t>
            </w:r>
          </w:p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консультаций для родителей на тему «Природные материалы: считаем вместе с ребенком».</w:t>
            </w:r>
          </w:p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мини-теста для родителей на тему «Хорошо ли слышит мой ребёнок?»</w:t>
            </w:r>
          </w:p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опроса для родителей на тему «Что меня тревожит?»</w:t>
            </w:r>
          </w:p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папки-передвижки на тему «Фотоотчёт, как мы развиваем мелкую моторику»</w:t>
            </w:r>
          </w:p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консультации для родителей на </w:t>
            </w: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тему «Почему важно читать ребенку книги»</w:t>
            </w:r>
          </w:p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консультации для родителей на тему «Почему с детьми надо проводить речевые пальчиковые игры?»</w:t>
            </w:r>
          </w:p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консультации для родителей на тему «Учим цифры: придумываем сказочные сюжеты»</w:t>
            </w:r>
          </w:p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рекомендации «Родителям на заметку»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  <w:p w:rsidR="00D67599" w:rsidRDefault="00D67599" w:rsidP="0006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599" w:rsidRDefault="00D67599" w:rsidP="0006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D67599" w:rsidRDefault="00D67599" w:rsidP="0006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599" w:rsidRDefault="00D67599" w:rsidP="0006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D67599" w:rsidRDefault="00D67599" w:rsidP="0006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D67599" w:rsidRDefault="00D67599" w:rsidP="0006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D67599" w:rsidRDefault="00D67599" w:rsidP="0006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599" w:rsidRDefault="00D67599" w:rsidP="0006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D67599" w:rsidRDefault="00D67599" w:rsidP="0006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D67599" w:rsidRDefault="00D67599" w:rsidP="0006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599" w:rsidRDefault="00D67599" w:rsidP="0006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D67599" w:rsidRDefault="00D67599" w:rsidP="0006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599" w:rsidRDefault="00D67599" w:rsidP="0006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65334" w:rsidRPr="00065334" w:rsidTr="00065334">
        <w:tc>
          <w:tcPr>
            <w:tcW w:w="10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Работа с педагогами</w:t>
            </w:r>
          </w:p>
        </w:tc>
      </w:tr>
      <w:tr w:rsidR="00065334" w:rsidRPr="00065334" w:rsidTr="00D67599">
        <w:tc>
          <w:tcPr>
            <w:tcW w:w="5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педагогическом совете, сотрудничество со специалистами, воспитателями  и медицинским работником ДОУ по плану учреждения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065334" w:rsidRPr="00065334" w:rsidTr="00D67599">
        <w:trPr>
          <w:trHeight w:val="694"/>
        </w:trPr>
        <w:tc>
          <w:tcPr>
            <w:tcW w:w="5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для педагогов «Многообразие способов развития мелкой моторики у детей с ОВЗ»</w:t>
            </w:r>
          </w:p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консультации для педагогов по вопросам применения нетрадиционных форм работы с детьми с ОВЗ</w:t>
            </w:r>
          </w:p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консультации для педагогов «Нетрадиционные формы организации изучения математических величин»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D67599" w:rsidRDefault="00D67599" w:rsidP="0006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599" w:rsidRDefault="00D67599" w:rsidP="0006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D67599" w:rsidRDefault="00D67599" w:rsidP="0006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7599" w:rsidRDefault="00D67599" w:rsidP="0006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65334" w:rsidRPr="00065334" w:rsidTr="00065334">
        <w:trPr>
          <w:trHeight w:val="64"/>
        </w:trPr>
        <w:tc>
          <w:tcPr>
            <w:tcW w:w="10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6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Самообразование</w:t>
            </w:r>
          </w:p>
        </w:tc>
      </w:tr>
      <w:tr w:rsidR="00065334" w:rsidRPr="00065334" w:rsidTr="00D67599">
        <w:trPr>
          <w:trHeight w:val="578"/>
        </w:trPr>
        <w:tc>
          <w:tcPr>
            <w:tcW w:w="5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«Развитие мелкой моторики у детей с ОВЗ»;</w:t>
            </w:r>
          </w:p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«Нетрадиционные формы работы как средство развития детей с ОВЗ»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65334" w:rsidRPr="00065334" w:rsidTr="00D67599">
        <w:tc>
          <w:tcPr>
            <w:tcW w:w="5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5334" w:rsidRPr="00065334" w:rsidRDefault="00065334" w:rsidP="0006533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новинок специальной методической литературы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65334" w:rsidRPr="00065334" w:rsidTr="00065334">
        <w:tc>
          <w:tcPr>
            <w:tcW w:w="10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5334" w:rsidRPr="00065334" w:rsidRDefault="00065334" w:rsidP="0006533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Взаимодействие со специалистами ДОУ</w:t>
            </w:r>
          </w:p>
        </w:tc>
      </w:tr>
      <w:tr w:rsidR="00065334" w:rsidRPr="00065334" w:rsidTr="00D67599">
        <w:tc>
          <w:tcPr>
            <w:tcW w:w="5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5334" w:rsidRPr="00065334" w:rsidRDefault="00065334" w:rsidP="0006533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со специалистами ДОУ по сопровождению ребенка с особыми образовательными потребностями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 по запросу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334" w:rsidRPr="00065334" w:rsidRDefault="00065334" w:rsidP="0006533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65334" w:rsidRDefault="00065334" w:rsidP="00065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</w:t>
      </w:r>
    </w:p>
    <w:p w:rsidR="00065334" w:rsidRDefault="00065334" w:rsidP="00065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5334" w:rsidRDefault="00065334" w:rsidP="00065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5334" w:rsidRDefault="00065334" w:rsidP="00065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65334" w:rsidRDefault="00065334" w:rsidP="00065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5334" w:rsidRDefault="00065334" w:rsidP="00065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5334" w:rsidRDefault="00065334" w:rsidP="00065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5334" w:rsidRDefault="00065334" w:rsidP="00065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1A3F" w:rsidRDefault="00DE1A3F" w:rsidP="00DE1A3F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1A3F" w:rsidRDefault="00DE1A3F" w:rsidP="00DE1A3F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1A3F" w:rsidRDefault="00DE1A3F" w:rsidP="00DE1A3F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44A" w:rsidRPr="005C6BD7" w:rsidRDefault="007C4E63">
      <w:pPr>
        <w:rPr>
          <w:b/>
          <w:sz w:val="36"/>
        </w:rPr>
      </w:pPr>
    </w:p>
    <w:sectPr w:rsidR="0075744A" w:rsidRPr="005C6BD7" w:rsidSect="000653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64839"/>
    <w:multiLevelType w:val="multilevel"/>
    <w:tmpl w:val="D5E4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833"/>
    <w:rsid w:val="00065334"/>
    <w:rsid w:val="005C6BD7"/>
    <w:rsid w:val="006A2591"/>
    <w:rsid w:val="007C4E63"/>
    <w:rsid w:val="00BC4490"/>
    <w:rsid w:val="00D67599"/>
    <w:rsid w:val="00DE1A3F"/>
    <w:rsid w:val="00DE6398"/>
    <w:rsid w:val="00E03833"/>
    <w:rsid w:val="00FC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54D1E"/>
  <w15:docId w15:val="{0E8D881B-72EA-46A8-9E89-B6D8259D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591"/>
  </w:style>
  <w:style w:type="paragraph" w:styleId="1">
    <w:name w:val="heading 1"/>
    <w:basedOn w:val="a"/>
    <w:next w:val="a"/>
    <w:link w:val="10"/>
    <w:uiPriority w:val="9"/>
    <w:qFormat/>
    <w:rsid w:val="006A2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25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A2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link w:val="a4"/>
    <w:uiPriority w:val="1"/>
    <w:qFormat/>
    <w:rsid w:val="006A259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DE1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Админ</cp:lastModifiedBy>
  <cp:revision>9</cp:revision>
  <cp:lastPrinted>2023-09-13T03:43:00Z</cp:lastPrinted>
  <dcterms:created xsi:type="dcterms:W3CDTF">2023-09-03T18:32:00Z</dcterms:created>
  <dcterms:modified xsi:type="dcterms:W3CDTF">2024-02-09T09:35:00Z</dcterms:modified>
</cp:coreProperties>
</file>