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5724" w14:textId="77777777" w:rsidR="0099157A" w:rsidRPr="0099157A" w:rsidRDefault="0099157A" w:rsidP="0099157A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"Как одеть ребенка на праздник"</w:t>
      </w:r>
    </w:p>
    <w:p w14:paraId="7E3CFA82" w14:textId="77777777" w:rsidR="0099157A" w:rsidRPr="0099157A" w:rsidRDefault="0099157A" w:rsidP="0099157A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 </w:t>
      </w:r>
      <w:hyperlink r:id="rId4" w:tooltip="Праздники. Консультации для родителей" w:history="1">
        <w:r w:rsidRPr="0099157A">
          <w:rPr>
            <w:rFonts w:ascii="Times New Roman" w:eastAsia="Times New Roman" w:hAnsi="Times New Roman" w:cs="Times New Roman"/>
            <w:b/>
            <w:bCs/>
            <w:color w:val="0088BB"/>
            <w:sz w:val="32"/>
            <w:szCs w:val="32"/>
            <w:u w:val="single"/>
            <w:bdr w:val="none" w:sz="0" w:space="0" w:color="auto" w:frame="1"/>
            <w:lang w:eastAsia="ru-RU"/>
          </w:rPr>
          <w:t>Праздник или утренник в детском саду</w:t>
        </w:r>
      </w:hyperlink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явление достаточно частое. Помимо календарных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праздников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отмечаются дни рождения, проходят красочные представления. На этот случай в гардеробе малыша должна быть как минимум пара красивых и нарядных вещей.</w:t>
      </w:r>
    </w:p>
    <w:p w14:paraId="046345CA" w14:textId="77777777" w:rsidR="0099157A" w:rsidRPr="0099157A" w:rsidRDefault="0099157A" w:rsidP="0099157A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того, в какой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одежде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присутствует ребенок на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празднике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зависит их комфорт и эмоциональное состояние. Неудобная обувь и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одежда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мешает ребятам двигаться свободно. И тогда ребенок не может выполнить то или иное танцевальное движение, начинает стесняться, расстраиваться, что у него ничего не получается.</w:t>
      </w:r>
    </w:p>
    <w:p w14:paraId="6F7913E5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Кроме того, из-за неподходящей для танцев обуви, ребенок может получить травму, подвернуть ногу и т. д. Обувь должна быть по размеру. Обувь на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празднике для всех детей – чешки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Эта обувь наиболее безопасна при активном движении ребенка на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празднике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также наиболее удобна для танцев и игр.</w:t>
      </w:r>
    </w:p>
    <w:p w14:paraId="12FD3D44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Слишком теплая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одежда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так же не подходит для музыкальных занятий. Дети много двигаются, им становится жарко. Хорошо, если рукава у костюма будут короткими, тогда ребенку не будет жарко.</w:t>
      </w:r>
    </w:p>
    <w:p w14:paraId="182423F6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 следует забывать и об опрятном внешнем виде.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</w:t>
      </w:r>
      <w:proofErr w:type="gramStart"/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удобную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одежду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обувь</w:t>
      </w:r>
      <w:proofErr w:type="gramEnd"/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они будут радовать Вас на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праздниках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своими танцами и улыбками.</w:t>
      </w:r>
    </w:p>
    <w:p w14:paraId="3D844811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одежды для детей</w:t>
      </w:r>
    </w:p>
    <w:p w14:paraId="16CD9AC1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Мальчики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черные чешки, черные брюки или шорты (не джинсы, удобная рубашка.</w:t>
      </w:r>
    </w:p>
    <w:p w14:paraId="68B6AB23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Девочки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белые чешки, красивая, нарядная юбка или платье, аккуратная прическа. Девочкам очень неудобно, если в платье вставлен обруч. Старайтесь этого избегать. Помните, что девочки, как и все женщины, боятся измять свой наряд. А ведь, возможно, что на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празднике им придется и поиграть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Хорошо, если платье будет из не очень мнущегося материала.</w:t>
      </w:r>
    </w:p>
    <w:p w14:paraId="42D0536D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Специальная обувь нужна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4D1D6426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для безопасности, поскольку двигательная нагрузка на музыкальных занятиях достаточно интенсивна;</w:t>
      </w:r>
    </w:p>
    <w:p w14:paraId="7B97E0B0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для формирования правильного свода стопы и профилактики плоскостопия, поскольку эта обувь обеспечивает хорошую подвижность стопы.</w:t>
      </w:r>
    </w:p>
    <w:p w14:paraId="0C93CCCE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для удобства выполнения различных танцевальных шагов, движений;</w:t>
      </w:r>
    </w:p>
    <w:p w14:paraId="1D24C0E5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праздники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рекомендуем приходить в нарядной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праздничной одежде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аккуратно причесанными и с хорошим настроением. В зависимости от </w:t>
      </w:r>
      <w:hyperlink r:id="rId5" w:tooltip="Сценарии праздников. Развлечения, досуги, утренники" w:history="1">
        <w:r w:rsidRPr="0099157A">
          <w:rPr>
            <w:rFonts w:ascii="Times New Roman" w:eastAsia="Times New Roman" w:hAnsi="Times New Roman" w:cs="Times New Roman"/>
            <w:color w:val="0088BB"/>
            <w:sz w:val="32"/>
            <w:szCs w:val="32"/>
            <w:u w:val="single"/>
            <w:bdr w:val="none" w:sz="0" w:space="0" w:color="auto" w:frame="1"/>
            <w:lang w:eastAsia="ru-RU"/>
          </w:rPr>
          <w:t>сценария детям выдаются костюмы или элементы</w:t>
        </w:r>
      </w:hyperlink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костюмов. У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на праздниках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обувь всегда балетки или чешки.</w:t>
      </w:r>
    </w:p>
    <w:p w14:paraId="2608E4AA" w14:textId="77777777" w:rsidR="0099157A" w:rsidRPr="0099157A" w:rsidRDefault="0099157A" w:rsidP="0099157A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убедительно просим переодевать свою обувь и снять верхнюю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одежду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так как дети часто приглашают своих мам и пап на танец и иногда </w:t>
      </w:r>
      <w:r w:rsidRPr="009915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родители</w:t>
      </w:r>
      <w:r w:rsidRPr="009915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участвуют в конкурсах и аттракционах.</w:t>
      </w:r>
    </w:p>
    <w:p w14:paraId="49418EF6" w14:textId="77777777" w:rsidR="00EA277A" w:rsidRDefault="00EA277A"/>
    <w:sectPr w:rsidR="00EA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B3"/>
    <w:rsid w:val="001538B3"/>
    <w:rsid w:val="0099157A"/>
    <w:rsid w:val="00EA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1CA7-4A40-4141-A0BA-6E967AD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57A"/>
    <w:rPr>
      <w:b/>
      <w:bCs/>
    </w:rPr>
  </w:style>
  <w:style w:type="character" w:styleId="a5">
    <w:name w:val="Hyperlink"/>
    <w:basedOn w:val="a0"/>
    <w:uiPriority w:val="99"/>
    <w:semiHidden/>
    <w:unhideWhenUsed/>
    <w:rsid w:val="00991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prazdnikov" TargetMode="External"/><Relationship Id="rId4" Type="http://schemas.openxmlformats.org/officeDocument/2006/relationships/hyperlink" Target="https://www.maam.ru/obrazovanie/prazdniki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3</cp:revision>
  <dcterms:created xsi:type="dcterms:W3CDTF">2024-01-15T20:49:00Z</dcterms:created>
  <dcterms:modified xsi:type="dcterms:W3CDTF">2024-01-15T20:50:00Z</dcterms:modified>
</cp:coreProperties>
</file>