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  <w:r w:rsidRPr="009C1258">
        <w:rPr>
          <w:rFonts w:ascii="Verdana" w:eastAsia="Times New Roman" w:hAnsi="Verdana" w:cs="Times New Roman"/>
          <w:lang w:eastAsia="ru-RU"/>
        </w:rPr>
        <w:t xml:space="preserve">       Муниципальное бюджетное дошкольное образовательное учреждение  </w:t>
      </w: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lang w:eastAsia="ru-RU"/>
        </w:rPr>
      </w:pPr>
      <w:r w:rsidRPr="009C1258">
        <w:rPr>
          <w:rFonts w:ascii="Verdana" w:eastAsia="Times New Roman" w:hAnsi="Verdana" w:cs="Times New Roman"/>
          <w:lang w:eastAsia="ru-RU"/>
        </w:rPr>
        <w:t xml:space="preserve">                               «Детский сад»№6 «Колосок» п. Гигант</w:t>
      </w: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9C1258" w:rsidRDefault="00BE1A15" w:rsidP="00BE1A15">
      <w:pPr>
        <w:shd w:val="clear" w:color="auto" w:fill="FFFFFF"/>
        <w:spacing w:after="0" w:line="240" w:lineRule="atLeast"/>
        <w:textAlignment w:val="center"/>
        <w:rPr>
          <w:rFonts w:ascii="Verdana" w:eastAsia="Times New Roman" w:hAnsi="Verdana" w:cs="Times New Roman"/>
          <w:color w:val="888888"/>
          <w:lang w:eastAsia="ru-RU"/>
        </w:rPr>
      </w:pPr>
    </w:p>
    <w:p w:rsidR="00BE1A15" w:rsidRPr="00BE1A15" w:rsidRDefault="00BE1A15" w:rsidP="00BE1A1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32"/>
          <w:szCs w:val="27"/>
        </w:rPr>
      </w:pPr>
      <w:r w:rsidRPr="00BE1A15">
        <w:rPr>
          <w:rFonts w:ascii="Arial" w:hAnsi="Arial" w:cs="Arial"/>
          <w:b/>
          <w:color w:val="111111"/>
          <w:sz w:val="32"/>
          <w:szCs w:val="27"/>
        </w:rPr>
        <w:t xml:space="preserve"> </w:t>
      </w:r>
      <w:r>
        <w:rPr>
          <w:rFonts w:ascii="Arial" w:hAnsi="Arial" w:cs="Arial"/>
          <w:b/>
          <w:color w:val="111111"/>
          <w:sz w:val="32"/>
          <w:szCs w:val="27"/>
        </w:rPr>
        <w:t xml:space="preserve">                     </w:t>
      </w:r>
      <w:r w:rsidRPr="00BE1A15">
        <w:rPr>
          <w:rFonts w:ascii="Arial" w:hAnsi="Arial" w:cs="Arial"/>
          <w:b/>
          <w:color w:val="111111"/>
          <w:sz w:val="32"/>
          <w:szCs w:val="27"/>
        </w:rPr>
        <w:t xml:space="preserve">  </w:t>
      </w:r>
      <w:r w:rsidRPr="00BE1A15">
        <w:rPr>
          <w:rFonts w:ascii="Arial" w:hAnsi="Arial" w:cs="Arial"/>
          <w:b/>
          <w:color w:val="111111"/>
          <w:sz w:val="32"/>
          <w:szCs w:val="27"/>
        </w:rPr>
        <w:t>Проект «День Здоровья в ДОУ»</w:t>
      </w:r>
    </w:p>
    <w:p w:rsidR="00BE1A15" w:rsidRPr="00BE1A15" w:rsidRDefault="00BE1A15" w:rsidP="00BE1A15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32"/>
          <w:szCs w:val="27"/>
        </w:rPr>
      </w:pPr>
      <w:r>
        <w:rPr>
          <w:rFonts w:ascii="Arial" w:hAnsi="Arial" w:cs="Arial"/>
          <w:b/>
          <w:color w:val="111111"/>
          <w:sz w:val="32"/>
          <w:szCs w:val="27"/>
        </w:rPr>
        <w:t xml:space="preserve">               </w:t>
      </w:r>
      <w:r w:rsidRPr="00BE1A15">
        <w:rPr>
          <w:rFonts w:ascii="Arial" w:hAnsi="Arial" w:cs="Arial"/>
          <w:b/>
          <w:color w:val="111111"/>
          <w:sz w:val="32"/>
          <w:szCs w:val="27"/>
        </w:rPr>
        <w:t xml:space="preserve">  </w:t>
      </w:r>
      <w:r w:rsidRPr="00BE1A15">
        <w:rPr>
          <w:rFonts w:ascii="Arial" w:hAnsi="Arial" w:cs="Arial"/>
          <w:b/>
          <w:color w:val="111111"/>
          <w:sz w:val="32"/>
          <w:szCs w:val="27"/>
        </w:rPr>
        <w:t xml:space="preserve">Тема: «В здоровом теле здоровый дух»                                        </w:t>
      </w: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P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  <w:r>
        <w:rPr>
          <w:rFonts w:ascii="Arial" w:hAnsi="Arial" w:cs="Arial"/>
          <w:color w:val="111111"/>
          <w:sz w:val="22"/>
          <w:szCs w:val="27"/>
        </w:rPr>
        <w:t xml:space="preserve">                                                </w:t>
      </w:r>
      <w:r w:rsidRPr="00BE1A15">
        <w:rPr>
          <w:rFonts w:ascii="Arial" w:hAnsi="Arial" w:cs="Arial"/>
          <w:color w:val="111111"/>
          <w:sz w:val="22"/>
          <w:szCs w:val="27"/>
        </w:rPr>
        <w:t>Инструктор по физической культуре Хопрянинова Г.И.</w:t>
      </w:r>
    </w:p>
    <w:p w:rsidR="00BE1A15" w:rsidRP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</w:p>
    <w:p w:rsidR="00BE1A15" w:rsidRP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7"/>
        </w:rPr>
      </w:pPr>
      <w:r>
        <w:rPr>
          <w:rFonts w:ascii="Arial" w:hAnsi="Arial" w:cs="Arial"/>
          <w:color w:val="111111"/>
          <w:sz w:val="22"/>
          <w:szCs w:val="27"/>
        </w:rPr>
        <w:t xml:space="preserve">                                                </w:t>
      </w:r>
      <w:r w:rsidRPr="00BE1A15">
        <w:rPr>
          <w:rFonts w:ascii="Arial" w:hAnsi="Arial" w:cs="Arial"/>
          <w:color w:val="111111"/>
          <w:sz w:val="22"/>
          <w:szCs w:val="27"/>
        </w:rPr>
        <w:t>Октябрь 2022г</w:t>
      </w: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BE1A15" w:rsidRDefault="00BE1A15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:rsidR="00336CF7" w:rsidRDefault="00336CF7" w:rsidP="00336CF7">
      <w:pPr>
        <w:pStyle w:val="headline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Проект «День Здоровья в ДОУ»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Тема: «В здоровом теле здоровый дух»                                        Участники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 – педагоги</w:t>
      </w:r>
      <w:r>
        <w:rPr>
          <w:rFonts w:ascii="Arial" w:hAnsi="Arial" w:cs="Arial"/>
          <w:color w:val="111111"/>
          <w:sz w:val="27"/>
          <w:szCs w:val="27"/>
        </w:rPr>
        <w:t>, дети дошкольных групп.                                                   Сроки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 краткосрочный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(1 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день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физкультурно-оздоровительный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;.</w:t>
      </w:r>
      <w:proofErr w:type="gramEnd"/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Актуальность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Проблема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 и его сохранения в современном обществе стоит более чем остро. Словосочетания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здоровьесберегающие технологии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«формирование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здорового образа жизни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заняли прочное место в беседах с родителями и детьми, в планах воспитательной работы педагогов дошкольных учреждений.                      Первые представления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 и здоровом</w:t>
      </w:r>
      <w:r>
        <w:rPr>
          <w:rFonts w:ascii="Arial" w:hAnsi="Arial" w:cs="Arial"/>
          <w:color w:val="111111"/>
          <w:sz w:val="27"/>
          <w:szCs w:val="27"/>
        </w:rPr>
        <w:t> образе жизни формируются уже в дошкольном возрасте. Именно в этот период идет интенсивное развитие органов, становление функциональных систем организма, закладываются основные черты личности, формируется характер, отношение к себе и к окружающим. В настоящее время задача сохранения и укрепления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 детей</w:t>
      </w:r>
      <w:r>
        <w:rPr>
          <w:rFonts w:ascii="Arial" w:hAnsi="Arial" w:cs="Arial"/>
          <w:color w:val="111111"/>
          <w:sz w:val="27"/>
          <w:szCs w:val="27"/>
        </w:rPr>
        <w:t xml:space="preserve">, как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физического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так и психического, приобщения его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здоровому</w:t>
      </w:r>
      <w:r>
        <w:rPr>
          <w:rFonts w:ascii="Arial" w:hAnsi="Arial" w:cs="Arial"/>
          <w:color w:val="111111"/>
          <w:sz w:val="27"/>
          <w:szCs w:val="27"/>
        </w:rPr>
        <w:t> образу жизни и овладению современными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</w:t>
      </w:r>
      <w:r>
        <w:rPr>
          <w:rFonts w:ascii="Arial" w:hAnsi="Arial" w:cs="Arial"/>
          <w:color w:val="111111"/>
          <w:sz w:val="27"/>
          <w:szCs w:val="27"/>
        </w:rPr>
        <w:t> сберегающими технологиями в нашем детском саду является одной из значимых и приоритетных. Но проблема по-прежнему остаётся актуальной. Как же нужно воспитывать ребёнка, чтобы он понимал значимость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 и умел бережно к нему относиться? Эту задачу взрослым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(педагогам и родителям)</w:t>
      </w:r>
      <w:r>
        <w:rPr>
          <w:rFonts w:ascii="Arial" w:hAnsi="Arial" w:cs="Arial"/>
          <w:color w:val="111111"/>
          <w:sz w:val="27"/>
          <w:szCs w:val="27"/>
        </w:rPr>
        <w:t> нужно начинать решать с самых ранних лет жизни ребёнка, решать системно и сообща.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Януш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Корчак писал в своих наблюдениях</w:t>
      </w:r>
      <w:r>
        <w:rPr>
          <w:rFonts w:ascii="Arial" w:hAnsi="Arial" w:cs="Arial"/>
          <w:color w:val="111111"/>
          <w:sz w:val="27"/>
          <w:szCs w:val="27"/>
        </w:rPr>
        <w:t>: «Взрослым кажется, что дети не заботятся о своём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… Н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ет</w:t>
      </w:r>
      <w:r>
        <w:rPr>
          <w:rFonts w:ascii="Arial" w:hAnsi="Arial" w:cs="Arial"/>
          <w:color w:val="111111"/>
          <w:sz w:val="27"/>
          <w:szCs w:val="27"/>
        </w:rPr>
        <w:t>. Детям совершенно так же, как и взрослым, хочется быть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здоровыми и сильными</w:t>
      </w:r>
      <w:r>
        <w:rPr>
          <w:rFonts w:ascii="Arial" w:hAnsi="Arial" w:cs="Arial"/>
          <w:color w:val="111111"/>
          <w:sz w:val="27"/>
          <w:szCs w:val="27"/>
        </w:rPr>
        <w:t>, только дети не знают, что для этого надо делать. Объясни им, и они будут беречься»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мы, родители, врачи, педагоги, хотим, чтобы наши дети хорошо учились, год от года становились сильнее, вырастали и входили в большую жизнь людьми не только знающими, но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здоровыми</w:t>
      </w:r>
      <w:r>
        <w:rPr>
          <w:rFonts w:ascii="Arial" w:hAnsi="Arial" w:cs="Arial"/>
          <w:color w:val="111111"/>
          <w:sz w:val="27"/>
          <w:szCs w:val="27"/>
        </w:rPr>
        <w:t>. Ведь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 – это бесценный дар</w:t>
      </w:r>
      <w:r>
        <w:rPr>
          <w:rFonts w:ascii="Arial" w:hAnsi="Arial" w:cs="Arial"/>
          <w:color w:val="111111"/>
          <w:sz w:val="27"/>
          <w:szCs w:val="27"/>
        </w:rPr>
        <w:t>. И важно понимать, что забота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</w:t>
      </w:r>
      <w:r>
        <w:rPr>
          <w:rFonts w:ascii="Arial" w:hAnsi="Arial" w:cs="Arial"/>
          <w:color w:val="111111"/>
          <w:sz w:val="27"/>
          <w:szCs w:val="27"/>
        </w:rPr>
        <w:t> наших детей сегодня – это полноценный трудовой потенциал нашей страны в ближайшем будущем.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 формирование интереса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здоровому образу жизни</w:t>
      </w:r>
      <w:r>
        <w:rPr>
          <w:rFonts w:ascii="Arial" w:hAnsi="Arial" w:cs="Arial"/>
          <w:color w:val="111111"/>
          <w:sz w:val="27"/>
          <w:szCs w:val="27"/>
        </w:rPr>
        <w:t>, своему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здоровью</w:t>
      </w:r>
      <w:r>
        <w:rPr>
          <w:rFonts w:ascii="Arial" w:hAnsi="Arial" w:cs="Arial"/>
          <w:color w:val="111111"/>
          <w:sz w:val="27"/>
          <w:szCs w:val="27"/>
        </w:rPr>
        <w:t>, движениям и спорту;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Задачи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Закрепить знания детей о понятии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здоровье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Уточнить правила сохранения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;                                                                           3. Сформировать интерес к собственному организму, самочувствию,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настроению, связанному с состоянием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Закрепить правила общежития, связанных с сохранением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здоровья </w:t>
      </w:r>
      <w:r>
        <w:rPr>
          <w:rFonts w:ascii="Arial" w:hAnsi="Arial" w:cs="Arial"/>
          <w:color w:val="111111"/>
          <w:sz w:val="27"/>
          <w:szCs w:val="27"/>
        </w:rPr>
        <w:t>других людей;</w:t>
      </w:r>
    </w:p>
    <w:p w:rsidR="00336CF7" w:rsidRDefault="00336CF7" w:rsidP="00336CF7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Удовлетворить природную потребность детей в движении;                                     6. Воспитывать у детей осознанное отношение к необходимости закаляться, заниматься спортом.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36CF7" w:rsidRDefault="00336CF7" w:rsidP="00336CF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1. Подготовительный этап                                                                                              - оформить группы, в соответствии с темой дня                                                                 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 подготовить информацию для родителей в родительские уголки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Здоровье – всему голова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;                                                                        - разработать символику дня.                                                                                               - для групп придумать название и девиз команд.                                                                 - разработать тематический план работы с детьми в течение дня (содержание валеологического часа, деятельность в физкультурном уголке, формирование КГН, продуктивную деятельность 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др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);                                - изготовить медали, атрибуты, обновить нестандартное оборудование в уголках, дидактические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игры и пособия;                                              - чтение художественной литературы о спорте, физкультуре,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здоровом образе жизни и т</w:t>
      </w:r>
      <w:r>
        <w:rPr>
          <w:rFonts w:ascii="Arial" w:hAnsi="Arial" w:cs="Arial"/>
          <w:color w:val="111111"/>
          <w:sz w:val="27"/>
          <w:szCs w:val="27"/>
        </w:rPr>
        <w:t>. д. ;                                                                                                - разучивание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«речевок»</w:t>
      </w:r>
      <w:r>
        <w:rPr>
          <w:rFonts w:ascii="Arial" w:hAnsi="Arial" w:cs="Arial"/>
          <w:color w:val="111111"/>
          <w:sz w:val="27"/>
          <w:szCs w:val="27"/>
        </w:rPr>
        <w:t>, поговорок, пословиц, загадок, песен на спортивную тематику;                                                                                               - рассматривание иллюстраций с изображениями разных видов спорта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            -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б</w:t>
      </w:r>
      <w:proofErr w:type="gramEnd"/>
      <w:r>
        <w:rPr>
          <w:rFonts w:ascii="Arial" w:hAnsi="Arial" w:cs="Arial"/>
          <w:color w:val="111111"/>
          <w:sz w:val="27"/>
          <w:szCs w:val="27"/>
        </w:rPr>
        <w:t>еседы и занятия с детьми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здоровом образе жизни</w:t>
      </w:r>
      <w:r>
        <w:rPr>
          <w:rFonts w:ascii="Arial" w:hAnsi="Arial" w:cs="Arial"/>
          <w:color w:val="111111"/>
          <w:sz w:val="27"/>
          <w:szCs w:val="27"/>
        </w:rPr>
        <w:t>, о сохранении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, полезной пище и витаминах;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</w:rPr>
        <w:t>2. Основной этап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(практическая реализация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8"/>
        <w:gridCol w:w="4334"/>
        <w:gridCol w:w="3809"/>
      </w:tblGrid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время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мероприятие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цель</w:t>
            </w: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7.00 - 8.00 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«Утро радостных встреч»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(прием детей в праздничной обстановке, приветствие</w:t>
            </w:r>
            <w:proofErr w:type="gramEnd"/>
          </w:p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друг друга, комплименты, пожелания)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Беседы с детьми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«О 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здоровье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,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«В 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здоровом теле здоровый дух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Формировать у детей устойчивую мотивацию к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здоровому образу жизни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, к формированию культуры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здоровья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08-08.30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Утренняя гимнастика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Здоровье в порядке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. Спасибо зарядке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Настроить организм положительной энергией и бодростью на весь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предстоящий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день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lastRenderedPageBreak/>
              <w:t>08.00-08.45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«Завтрак Чемпиона»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08.45-09.00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Рассказы детей о спортивных увлечениях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09.00-11.00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«Путешествие по стране 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здоровья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 - </w:t>
            </w: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</w:rPr>
              <w:t>валеологический</w:t>
            </w:r>
            <w:proofErr w:type="spellEnd"/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час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 xml:space="preserve">(беседы о ЗОЖ, дидактические </w:t>
            </w:r>
            <w:proofErr w:type="spellStart"/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валеологические</w:t>
            </w:r>
            <w:proofErr w:type="spellEnd"/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 xml:space="preserve"> игры)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 xml:space="preserve"> «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Здоровье - волшебная страна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»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- чтение художественной литературы; заучивание пословиц, поговорок о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здоровье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 рассматривание иллюстраций, фотографий, картин о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здоровье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  <w:t>Выставка детских рисунков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«Путешествие в страну </w:t>
            </w:r>
            <w:r>
              <w:rPr>
                <w:rStyle w:val="a4"/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здоровья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;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Лепка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«Фрукты и овощи»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;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Рисование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«Микробы на ладошках»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Приготовление витаминного блюда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«Витаминная семья»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  <w:t>Конкурсы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«Чистюля»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,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«Чистая тарелочка»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,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</w:t>
            </w:r>
            <w:proofErr w:type="spellStart"/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Засоня</w:t>
            </w:r>
            <w:proofErr w:type="spellEnd"/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;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  <w:t>Соревнования между старшими группами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«Веселые старты»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;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Сформировать интерес к собственному организму, самочувствию,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настроению, связанному с состоянием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здоровья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Воспитывать у детей осознанное отношение к необходимости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закаляться, заниматься спортом.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11.00-12.00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Прогулка «Мы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здоровью скажем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«Да»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!» Удовлетворить природную потребность детей в движении;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11.45-12.30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«Обед Олимпийца»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15.00-15.30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  <w:t>Гимнастика пробуждения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«Кто спит в постели сладко? Давно пора вставать. Спешите на зарядку, мы вас не будем ждать!»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111111"/>
                <w:sz w:val="27"/>
                <w:szCs w:val="27"/>
              </w:rPr>
              <w:t>Стретчинг</w:t>
            </w:r>
            <w:proofErr w:type="spellEnd"/>
            <w:r>
              <w:rPr>
                <w:rFonts w:ascii="Arial" w:hAnsi="Arial" w:cs="Arial"/>
                <w:color w:val="111111"/>
                <w:sz w:val="27"/>
                <w:szCs w:val="27"/>
              </w:rPr>
              <w:t xml:space="preserve"> Постепенный 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lastRenderedPageBreak/>
              <w:t>переход детей от сна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к бодрствованию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lastRenderedPageBreak/>
              <w:t>15.30-15.45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</w:rPr>
              <w:t>Полдник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: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«Раз, два, три – подкрепись, дальше спортом ты займись»</w:t>
            </w: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Формировать потребность в </w:t>
            </w:r>
            <w:r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  <w:t>здоровом образе жизни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.</w:t>
            </w:r>
          </w:p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16.00-16.45</w:t>
            </w: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color w:val="111111"/>
                <w:sz w:val="27"/>
                <w:szCs w:val="27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</w:rPr>
              <w:t>Преодоление </w:t>
            </w:r>
            <w:r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  <w:t>«Полосы препятствий»</w:t>
            </w:r>
            <w:r>
              <w:rPr>
                <w:rFonts w:ascii="Arial" w:hAnsi="Arial" w:cs="Arial"/>
                <w:color w:val="111111"/>
                <w:sz w:val="27"/>
                <w:szCs w:val="27"/>
              </w:rPr>
              <w:t>;</w:t>
            </w:r>
          </w:p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  <w:tr w:rsidR="00336CF7" w:rsidTr="00FC07BE">
        <w:tc>
          <w:tcPr>
            <w:tcW w:w="1428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4334" w:type="dxa"/>
          </w:tcPr>
          <w:p w:rsidR="00336CF7" w:rsidRDefault="00336CF7" w:rsidP="00FC07BE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  <w:tc>
          <w:tcPr>
            <w:tcW w:w="3809" w:type="dxa"/>
          </w:tcPr>
          <w:p w:rsidR="00336CF7" w:rsidRDefault="00336CF7" w:rsidP="00FC07BE">
            <w:pPr>
              <w:pStyle w:val="a3"/>
              <w:spacing w:before="0" w:beforeAutospacing="0" w:after="0" w:afterAutospacing="0"/>
              <w:rPr>
                <w:rFonts w:ascii="Arial" w:hAnsi="Arial" w:cs="Arial"/>
                <w:i/>
                <w:iCs/>
                <w:color w:val="111111"/>
                <w:sz w:val="27"/>
                <w:szCs w:val="27"/>
                <w:bdr w:val="none" w:sz="0" w:space="0" w:color="auto" w:frame="1"/>
              </w:rPr>
            </w:pPr>
          </w:p>
        </w:tc>
      </w:tr>
    </w:tbl>
    <w:p w:rsidR="00336CF7" w:rsidRDefault="00336CF7" w:rsidP="00336CF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Заключительный этап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Собрать детские комментарии, высказывания о Дне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6CF7" w:rsidRDefault="00336CF7" w:rsidP="00336CF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Оформить выставку детских рисунков,</w:t>
      </w:r>
    </w:p>
    <w:p w:rsidR="00336CF7" w:rsidRDefault="00336CF7" w:rsidP="00336CF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Предоставить информацию на сайт ДОУ.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Ожидаемые результаты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Повышение педагогического мастерства педагогов в вопросах физического развития и валеологического воспитания, развитие большего внимания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оздоровительной</w:t>
      </w:r>
      <w:r>
        <w:rPr>
          <w:rFonts w:ascii="Arial" w:hAnsi="Arial" w:cs="Arial"/>
          <w:color w:val="111111"/>
          <w:sz w:val="27"/>
          <w:szCs w:val="27"/>
        </w:rPr>
        <w:t> работы в группах ДОУ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-Увеличение запаса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валеологических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представлений, познавательных и коммуникативных умений дошкольников по теме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Повышение заинтересованности родителей в ведении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здорового</w:t>
      </w:r>
      <w:r>
        <w:rPr>
          <w:rFonts w:ascii="Arial" w:hAnsi="Arial" w:cs="Arial"/>
          <w:color w:val="111111"/>
          <w:sz w:val="27"/>
          <w:szCs w:val="27"/>
        </w:rPr>
        <w:t> образа жизни своего и ребёнка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проекте</w:t>
      </w:r>
      <w:r>
        <w:rPr>
          <w:rFonts w:ascii="Arial" w:hAnsi="Arial" w:cs="Arial"/>
          <w:color w:val="111111"/>
          <w:sz w:val="27"/>
          <w:szCs w:val="27"/>
        </w:rPr>
        <w:t> на протяжении дня реализуются различные формы обучения,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оздоровления</w:t>
      </w:r>
      <w:r>
        <w:rPr>
          <w:rFonts w:ascii="Arial" w:hAnsi="Arial" w:cs="Arial"/>
          <w:color w:val="111111"/>
          <w:sz w:val="27"/>
          <w:szCs w:val="27"/>
        </w:rPr>
        <w:t> детей с учетом возрастных индивидуальных особенностей, интересов, имеющихся запасов знаний 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здоровом образе жизни</w:t>
      </w:r>
      <w:r>
        <w:rPr>
          <w:rFonts w:ascii="Arial" w:hAnsi="Arial" w:cs="Arial"/>
          <w:color w:val="111111"/>
          <w:sz w:val="27"/>
          <w:szCs w:val="27"/>
        </w:rPr>
        <w:t>, умений и навыков.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Совместная деятельность под руководством педагога формирует в детях ценнейшие морально-волевые качества</w:t>
      </w:r>
      <w:r>
        <w:rPr>
          <w:rFonts w:ascii="Arial" w:hAnsi="Arial" w:cs="Arial"/>
          <w:color w:val="111111"/>
          <w:sz w:val="27"/>
          <w:szCs w:val="27"/>
        </w:rPr>
        <w:t>: чувства коллективизма, дружбы, взаимопомощи, развивает выдержку, внимание, смелость, упорство, дисциплинированность.</w:t>
      </w:r>
    </w:p>
    <w:p w:rsidR="00336CF7" w:rsidRDefault="00336CF7" w:rsidP="00336C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Данный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 показал</w:t>
      </w:r>
      <w:r>
        <w:rPr>
          <w:rFonts w:ascii="Arial" w:hAnsi="Arial" w:cs="Arial"/>
          <w:color w:val="111111"/>
          <w:sz w:val="27"/>
          <w:szCs w:val="27"/>
        </w:rPr>
        <w:t>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физкультурно-оздоровительная</w:t>
      </w:r>
      <w:r>
        <w:rPr>
          <w:rFonts w:ascii="Arial" w:hAnsi="Arial" w:cs="Arial"/>
          <w:color w:val="111111"/>
          <w:sz w:val="27"/>
          <w:szCs w:val="27"/>
        </w:rPr>
        <w:t> работа в разнообразных видах деятельности и режимных процессах работы ДОУ обеспечивают достаточную физическую нагрузку одновременно для всех детей, повышают выносливость детского организма. Движения укрепляют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здоровье</w:t>
      </w:r>
      <w:r>
        <w:rPr>
          <w:rFonts w:ascii="Arial" w:hAnsi="Arial" w:cs="Arial"/>
          <w:color w:val="111111"/>
          <w:sz w:val="27"/>
          <w:szCs w:val="27"/>
        </w:rPr>
        <w:t> ребенка и способствуют снятию перенапряжения.</w:t>
      </w:r>
    </w:p>
    <w:p w:rsidR="00B36B7A" w:rsidRDefault="00B36B7A">
      <w:bookmarkStart w:id="0" w:name="_GoBack"/>
      <w:bookmarkEnd w:id="0"/>
    </w:p>
    <w:sectPr w:rsidR="00B3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EF"/>
    <w:rsid w:val="00022DEF"/>
    <w:rsid w:val="00336CF7"/>
    <w:rsid w:val="00B36B7A"/>
    <w:rsid w:val="00B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3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CF7"/>
    <w:rPr>
      <w:b/>
      <w:bCs/>
    </w:rPr>
  </w:style>
  <w:style w:type="table" w:styleId="a5">
    <w:name w:val="Table Grid"/>
    <w:basedOn w:val="a1"/>
    <w:uiPriority w:val="59"/>
    <w:rsid w:val="003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3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CF7"/>
    <w:rPr>
      <w:b/>
      <w:bCs/>
    </w:rPr>
  </w:style>
  <w:style w:type="table" w:styleId="a5">
    <w:name w:val="Table Grid"/>
    <w:basedOn w:val="a1"/>
    <w:uiPriority w:val="59"/>
    <w:rsid w:val="00336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1193</Words>
  <Characters>6802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Галина Ивановна</cp:lastModifiedBy>
  <cp:revision>3</cp:revision>
  <dcterms:created xsi:type="dcterms:W3CDTF">2023-04-01T21:25:00Z</dcterms:created>
  <dcterms:modified xsi:type="dcterms:W3CDTF">2023-04-03T08:36:00Z</dcterms:modified>
</cp:coreProperties>
</file>