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21" w:rsidRPr="005E4621" w:rsidRDefault="005E4621" w:rsidP="005E46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E462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Муниципальное бюджетное дошкольное</w:t>
      </w:r>
    </w:p>
    <w:p w:rsidR="005E4621" w:rsidRPr="005E4621" w:rsidRDefault="005E4621" w:rsidP="005E46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462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образовательное учреждение «Детский сад </w:t>
      </w:r>
    </w:p>
    <w:p w:rsidR="005E4621" w:rsidRPr="005E4621" w:rsidRDefault="005E4621" w:rsidP="005E46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E4621">
        <w:rPr>
          <w:rFonts w:ascii="Times New Roman" w:hAnsi="Times New Roman" w:cs="Times New Roman"/>
          <w:b/>
          <w:sz w:val="32"/>
          <w:szCs w:val="32"/>
        </w:rPr>
        <w:t xml:space="preserve">№6 «Колосок» п. Гигант </w:t>
      </w:r>
      <w:proofErr w:type="spellStart"/>
      <w:r w:rsidRPr="005E4621">
        <w:rPr>
          <w:rFonts w:ascii="Times New Roman" w:hAnsi="Times New Roman" w:cs="Times New Roman"/>
          <w:b/>
          <w:sz w:val="32"/>
          <w:szCs w:val="32"/>
        </w:rPr>
        <w:t>Сальского</w:t>
      </w:r>
      <w:proofErr w:type="spellEnd"/>
      <w:r w:rsidRPr="005E4621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5E4621" w:rsidRPr="005E4621" w:rsidRDefault="005E4621" w:rsidP="005E4621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ru-RU"/>
        </w:rPr>
      </w:pPr>
    </w:p>
    <w:p w:rsidR="005E4621" w:rsidRPr="005E4621" w:rsidRDefault="005E4621" w:rsidP="005E4621">
      <w:pPr>
        <w:tabs>
          <w:tab w:val="left" w:pos="6237"/>
          <w:tab w:val="left" w:pos="6804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4621" w:rsidRPr="005E4621" w:rsidRDefault="005E4621" w:rsidP="005E4621">
      <w:pPr>
        <w:tabs>
          <w:tab w:val="left" w:pos="6237"/>
          <w:tab w:val="left" w:pos="6804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4621" w:rsidRPr="005E4621" w:rsidRDefault="005E4621" w:rsidP="005E4621">
      <w:pPr>
        <w:tabs>
          <w:tab w:val="left" w:pos="6237"/>
          <w:tab w:val="left" w:pos="6804"/>
        </w:tabs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E4621" w:rsidRP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P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P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P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Pr="005E4621" w:rsidRDefault="005E4621" w:rsidP="005E46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53E0" w:rsidRDefault="005E4621" w:rsidP="005E462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E4621">
        <w:rPr>
          <w:rFonts w:ascii="Times New Roman" w:eastAsia="Times New Roman" w:hAnsi="Times New Roman" w:cs="Times New Roman"/>
          <w:b/>
          <w:sz w:val="40"/>
          <w:szCs w:val="40"/>
        </w:rPr>
        <w:t>Логопедический проект</w:t>
      </w:r>
    </w:p>
    <w:p w:rsidR="005E4621" w:rsidRPr="005E4621" w:rsidRDefault="001E53E0" w:rsidP="005E462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«Взаимодействие </w:t>
      </w:r>
      <w:r w:rsidR="005E4621" w:rsidRPr="005E4621">
        <w:rPr>
          <w:rFonts w:ascii="Times New Roman" w:eastAsia="Times New Roman" w:hAnsi="Times New Roman" w:cs="Times New Roman"/>
          <w:b/>
          <w:sz w:val="40"/>
          <w:szCs w:val="40"/>
        </w:rPr>
        <w:t>с семьёй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tbl>
      <w:tblPr>
        <w:tblpPr w:leftFromText="180" w:rightFromText="180" w:bottomFromText="200" w:vertAnchor="text" w:horzAnchor="margin" w:tblpY="55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5E4621" w:rsidRPr="005E4621" w:rsidTr="00AE09E4">
        <w:trPr>
          <w:trHeight w:val="1442"/>
        </w:trPr>
        <w:tc>
          <w:tcPr>
            <w:tcW w:w="9497" w:type="dxa"/>
          </w:tcPr>
          <w:p w:rsidR="005E4621" w:rsidRPr="005E4621" w:rsidRDefault="005E4621" w:rsidP="005E462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621" w:rsidRPr="005E4621" w:rsidRDefault="005E4621" w:rsidP="005E4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621" w:rsidRPr="005E4621" w:rsidRDefault="005E4621" w:rsidP="005E462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621" w:rsidRPr="005E4621" w:rsidRDefault="005E4621" w:rsidP="005E462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621" w:rsidRPr="005E4621" w:rsidRDefault="005E4621" w:rsidP="005E462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621" w:rsidRPr="005E4621" w:rsidRDefault="005E4621" w:rsidP="005E462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621" w:rsidRPr="005E4621" w:rsidRDefault="005E4621" w:rsidP="005E462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E462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Автор проекта:</w:t>
            </w:r>
          </w:p>
          <w:p w:rsidR="005E4621" w:rsidRPr="005E4621" w:rsidRDefault="005E4621" w:rsidP="005E462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E462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учитель-логопед</w:t>
            </w:r>
          </w:p>
          <w:p w:rsidR="005E4621" w:rsidRPr="005E4621" w:rsidRDefault="005E4621" w:rsidP="005E462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62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Мотаева</w:t>
            </w:r>
            <w:proofErr w:type="spellEnd"/>
            <w:r w:rsidRPr="005E462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О.Г.</w:t>
            </w:r>
          </w:p>
        </w:tc>
      </w:tr>
    </w:tbl>
    <w:p w:rsidR="005E4621" w:rsidRPr="005E4621" w:rsidRDefault="005E4621" w:rsidP="005E4621">
      <w:pPr>
        <w:spacing w:before="100" w:beforeAutospacing="1" w:after="100" w:afterAutospacing="1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Default="005E4621" w:rsidP="005E462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1E53E0" w:rsidRDefault="001E53E0" w:rsidP="005E462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1E53E0" w:rsidRPr="005E4621" w:rsidRDefault="001E53E0" w:rsidP="005E462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E4621" w:rsidRDefault="005E4621" w:rsidP="005E46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4621">
        <w:rPr>
          <w:rFonts w:ascii="Times New Roman" w:eastAsia="Times New Roman" w:hAnsi="Times New Roman" w:cs="Times New Roman"/>
          <w:b/>
          <w:sz w:val="28"/>
          <w:szCs w:val="28"/>
        </w:rPr>
        <w:t>Гигант,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0-2021</w:t>
      </w:r>
      <w:r w:rsidRPr="005E462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0456" w:rsidRPr="0094408D" w:rsidRDefault="00A60456" w:rsidP="008C449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4408D">
        <w:rPr>
          <w:color w:val="000000"/>
        </w:rPr>
        <w:lastRenderedPageBreak/>
        <w:t>Логопедический проект с семьёй</w:t>
      </w:r>
    </w:p>
    <w:p w:rsidR="00A60456" w:rsidRPr="0094408D" w:rsidRDefault="00A60456" w:rsidP="008C44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«Секреты логопеда для пап и мам»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направлен на повышение компетентности родителей в вопросах речевого развития старших дошкольников.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ситуации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настоящие время ни для кого не секрет, что с каждым годом все острее встает вопрос об обучении детей с речевой патологией. Является очевидным, что для полноценной логопедической работы необходимо тесное сотрудничество логопеда, </w:t>
      </w:r>
      <w:r w:rsidR="008C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воспитателя 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родителей. Прежде всего, стоит отметить необходимость формирования мотивации к занятиям среди родителей. Многие родители имеют весьма отстраненные сведения о том, кем является логопед и каким образом осуществляется коррекционная работа. Необходимо проводить просветительскую работу, настроить и привлечь внимание родителей к проблеме ребенка. С целью преодоления перечисленных проблем был разработан этот проект.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 востребованность проекта заключается в том, что с участие родителей в коррекционно-логопедическом процессе необходимо.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проекта: учитель-логопед, дети дошкольного возраста, родители, воспитатели.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проекта: повышение уровня компетентности родителей в вопросах речевого развития детей.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proofErr w:type="gramStart"/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образовательные потребности родителей и уровень их компетентности в вопросах речевого развития,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разъяснить и показать родителям, в чем заключается работа учителя-логопеда в </w:t>
      </w:r>
      <w:r w:rsidR="008C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повысить интерес родителей к вопросам речевого развития детей и предоставить необходимую информацию. 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выработать и принять единые требования, предъявляемые к ребёнку, общего подхода к воспитанию.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 Повышение педагогической компетентности родителей в вопросах речевого развития ребенка.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Родители активно включены в коррекционно-развивающий процесс, выполняют рекомендации логопеда, самостоятельно используют материалы с информационно-методического стенда «Советы логопеда», с сайта </w:t>
      </w:r>
      <w:r w:rsidR="008C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разделе «Страничка логопеда.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 проекта заключается в том, что предложенная система поэтапного включения родителей в коррекционно-логопедический процесс может быть использована логопедами.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 – учебный год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Описание проекта: 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 по взаимодействию логопеда и родителей по вопросам речевого развития детей проходит в 3 этапа: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 — подготовительный (информационно-аналитический). 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4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Результат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получение реальной картины, анализ особенностей семьи и семейного воспитания ребенка, выработка тактики своего общения с каждым родителем.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— основной (практический).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4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Результат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Повышение уровня компетентности родителей в вопросах речевого развития детей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 этап — заключительный (контрольно-диагностический). 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4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Результат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анализ эффективности работы учителя-логопеда с родителями по вопросам речевого развития детей и эффективности коррекционной работы с детьми.</w:t>
      </w:r>
    </w:p>
    <w:p w:rsidR="00A60456" w:rsidRPr="0094408D" w:rsidRDefault="00A60456" w:rsidP="00A60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реализации проекта</w:t>
      </w:r>
    </w:p>
    <w:tbl>
      <w:tblPr>
        <w:tblW w:w="976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2"/>
        <w:gridCol w:w="2379"/>
        <w:gridCol w:w="2379"/>
        <w:gridCol w:w="3365"/>
      </w:tblGrid>
      <w:tr w:rsidR="00A60456" w:rsidRPr="0094408D" w:rsidTr="0094408D">
        <w:tc>
          <w:tcPr>
            <w:tcW w:w="164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A60456" w:rsidRPr="0094408D" w:rsidTr="0094408D">
        <w:tc>
          <w:tcPr>
            <w:tcW w:w="976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этап. Подготовительный этап</w:t>
            </w:r>
          </w:p>
        </w:tc>
      </w:tr>
      <w:tr w:rsidR="00A60456" w:rsidRPr="0094408D" w:rsidTr="0094408D">
        <w:tc>
          <w:tcPr>
            <w:tcW w:w="164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 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мой 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ребёнок»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познакомиться с родителями;</w:t>
            </w:r>
            <w:proofErr w:type="gramStart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собрать анамнестические данные о ходе разбития ребенка;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-изучить адекватность позиции родителей по отношению к ребенку и его речевому дефекту   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-изучить уровень компетентности родителей в вопросах речевого развития</w:t>
            </w:r>
          </w:p>
        </w:tc>
      </w:tr>
      <w:tr w:rsidR="00A60456" w:rsidRPr="0094408D" w:rsidTr="0094408D">
        <w:tc>
          <w:tcPr>
            <w:tcW w:w="976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этап. Основной</w:t>
            </w:r>
          </w:p>
        </w:tc>
      </w:tr>
      <w:tr w:rsidR="00A60456" w:rsidRPr="0094408D" w:rsidTr="0094408D">
        <w:tc>
          <w:tcPr>
            <w:tcW w:w="1642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«Результаты диагностики»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8C44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-познакомить родителей с  результатами диагностического обследования </w:t>
            </w:r>
            <w:r w:rsidR="008C4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наметить пути преодоления речевого дефекта;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«Нормы речевого развития детей </w:t>
            </w:r>
            <w:r w:rsidR="008C4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лет»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«Организация работы логопеда в школе»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-познакомить родителей  с нормами  речевого развития детей, с основными направлениями логопедической работы в рамках школьного </w:t>
            </w:r>
            <w:proofErr w:type="spellStart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логопункта</w:t>
            </w:r>
            <w:proofErr w:type="spellEnd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0456" w:rsidRPr="0094408D" w:rsidTr="0094408D">
        <w:tc>
          <w:tcPr>
            <w:tcW w:w="976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0456" w:rsidRPr="0094408D" w:rsidTr="0094408D">
        <w:tc>
          <w:tcPr>
            <w:tcW w:w="1642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 коррекционно-развивающей работы  с ребёнком»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основными направлениями коррекционно-развивающей работы с детьми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«ФНР.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ФФНР.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ОНР.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ЛГНР»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-познакомить родителей с основными понятиями коррекционной работы, 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специальной терминологией</w:t>
            </w:r>
          </w:p>
        </w:tc>
      </w:tr>
      <w:tr w:rsidR="00A60456" w:rsidRPr="0094408D" w:rsidTr="0094408D">
        <w:tc>
          <w:tcPr>
            <w:tcW w:w="1642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«Трудные звуки»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-показать постановку звуков;</w:t>
            </w:r>
          </w:p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по автоматизации звуков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Вопрос-ответ»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-ответить на вопросы, волнующие родителей</w:t>
            </w:r>
          </w:p>
        </w:tc>
      </w:tr>
      <w:tr w:rsidR="00A60456" w:rsidRPr="0094408D" w:rsidTr="0094408D">
        <w:tc>
          <w:tcPr>
            <w:tcW w:w="1642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944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готовность к школе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944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-познакомить родителей с </w:t>
            </w:r>
            <w:r w:rsid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нормами речевой готовности к школе.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«Открытое занятие»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  индивидуальных и подгрупповых занятий родителями.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«Подведение итогов первого полугодия»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родителей с динамикой речевого развития детей, наметить план работы на следующее полугодие</w:t>
            </w:r>
          </w:p>
        </w:tc>
      </w:tr>
      <w:tr w:rsidR="00A60456" w:rsidRPr="0094408D" w:rsidTr="0094408D">
        <w:tc>
          <w:tcPr>
            <w:tcW w:w="1642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февраль, март, апрель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8C44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«Ребёнок-</w:t>
            </w:r>
            <w:proofErr w:type="spellStart"/>
            <w:r w:rsidR="008C4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Дизартрик</w:t>
            </w:r>
            <w:proofErr w:type="spellEnd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правильно себя вести»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408D" w:rsidRDefault="00A60456" w:rsidP="00944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-Рекомендации для </w:t>
            </w:r>
            <w:r w:rsid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воспитателя</w:t>
            </w:r>
            <w:r w:rsidR="008C4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работающего</w:t>
            </w:r>
            <w:proofErr w:type="gramEnd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детьми с </w:t>
            </w:r>
            <w:r w:rsid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</w:t>
            </w:r>
          </w:p>
          <w:p w:rsidR="00A60456" w:rsidRPr="0094408D" w:rsidRDefault="00A60456" w:rsidP="00944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-рекомендации для родителей.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Вопрос-ответ»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вопросы, волнующие родителей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Логопедический праздник</w:t>
            </w:r>
          </w:p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стране правильной речи»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организовать совместный досуг детей и родителей;</w:t>
            </w:r>
          </w:p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динамику речевого развития детей.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«Развиваем речь ребёнка на кухне, на прогулке, на даче»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родителей  с понятием «</w:t>
            </w:r>
            <w:proofErr w:type="spellStart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логопедизация</w:t>
            </w:r>
            <w:proofErr w:type="spellEnd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семейной среды.</w:t>
            </w:r>
          </w:p>
        </w:tc>
      </w:tr>
      <w:tr w:rsidR="00A60456" w:rsidRPr="0094408D" w:rsidTr="0094408D">
        <w:tc>
          <w:tcPr>
            <w:tcW w:w="1642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«Итоги года»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с итоговой диагностикой речи детей; дать конкретные рекомендации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 ребёнком на летних каникулах»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родителей с методами работы на летних каникулах;</w:t>
            </w:r>
            <w:proofErr w:type="gramStart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proofErr w:type="gramEnd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донести до родителей необходимость занятий по закреплению имеющихся знаний и умений детей на летних каникулах, вызвать интерес родителей заниматься с ребенком летом.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«Итоги года»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«Работа летом»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944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продемонстрировать презентацию, в которой освещены методы и формы работы с детьми на летних каникулах;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осветить результаты работы за год, проанализировать эффективность взаимодействия учителя-логопеда с родителями по вопросам речевого развития детей и эффективность коррекционной работы с детьми.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Собрание для </w:t>
            </w:r>
            <w:proofErr w:type="gramStart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будущих первоклассников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«Нормы речевого развития детей седьмого  года жизни»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«Профилактика нарушений письменной речи»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нормами речевого развития детей семи лет;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продемонстрировать презентацию, в которой освещается методика профилактика нарушений речи;</w:t>
            </w:r>
          </w:p>
          <w:p w:rsidR="00A60456" w:rsidRPr="0094408D" w:rsidRDefault="00A60456" w:rsidP="00944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выявить детей, имеющих речевую патологию;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ответить на имеющиеся у родителей вопросы.</w:t>
            </w:r>
          </w:p>
        </w:tc>
      </w:tr>
      <w:tr w:rsidR="00A60456" w:rsidRPr="0094408D" w:rsidTr="0094408D">
        <w:tc>
          <w:tcPr>
            <w:tcW w:w="164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информационно-методического уголка «Советы логопеда»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знаете ли вы?»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материал, направленный на формирование знаний родителей о развития речи детей</w:t>
            </w:r>
          </w:p>
        </w:tc>
      </w:tr>
      <w:tr w:rsidR="00A60456" w:rsidRPr="0094408D" w:rsidTr="0094408D">
        <w:tc>
          <w:tcPr>
            <w:tcW w:w="976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</w:tc>
      </w:tr>
      <w:tr w:rsidR="00A60456" w:rsidRPr="0094408D" w:rsidTr="0094408D">
        <w:tc>
          <w:tcPr>
            <w:tcW w:w="1642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родителей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«Анкетирование родителей»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родительской  компетентности в вопросах речевого развития детей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Отзывы родителей </w:t>
            </w: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 и замечания</w:t>
            </w:r>
          </w:p>
        </w:tc>
      </w:tr>
      <w:tr w:rsidR="00A60456" w:rsidRPr="0094408D" w:rsidTr="0094408D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A60456" w:rsidRPr="0094408D" w:rsidRDefault="00A60456" w:rsidP="00A60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детей</w:t>
            </w:r>
          </w:p>
        </w:tc>
        <w:tc>
          <w:tcPr>
            <w:tcW w:w="23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«Логопедическое обследование»</w:t>
            </w:r>
          </w:p>
        </w:tc>
        <w:tc>
          <w:tcPr>
            <w:tcW w:w="3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A60456" w:rsidRPr="0094408D" w:rsidRDefault="00A60456" w:rsidP="00A604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речевого развития детей</w:t>
            </w:r>
          </w:p>
        </w:tc>
      </w:tr>
    </w:tbl>
    <w:p w:rsidR="006029E6" w:rsidRPr="0094408D" w:rsidRDefault="006029E6" w:rsidP="00A60456">
      <w:pPr>
        <w:rPr>
          <w:rFonts w:ascii="Times New Roman" w:hAnsi="Times New Roman" w:cs="Times New Roman"/>
          <w:sz w:val="24"/>
          <w:szCs w:val="24"/>
        </w:rPr>
      </w:pPr>
    </w:p>
    <w:sectPr w:rsidR="006029E6" w:rsidRPr="0094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D1"/>
    <w:rsid w:val="001E53E0"/>
    <w:rsid w:val="005E4621"/>
    <w:rsid w:val="006029E6"/>
    <w:rsid w:val="008C4491"/>
    <w:rsid w:val="0094408D"/>
    <w:rsid w:val="00A60456"/>
    <w:rsid w:val="00C32D39"/>
    <w:rsid w:val="00E8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2021-03-16T17:24:00Z</cp:lastPrinted>
  <dcterms:created xsi:type="dcterms:W3CDTF">2021-01-31T11:27:00Z</dcterms:created>
  <dcterms:modified xsi:type="dcterms:W3CDTF">2021-03-16T17:25:00Z</dcterms:modified>
</cp:coreProperties>
</file>