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Pr="00FC5607" w:rsidRDefault="00FC5607" w:rsidP="00FC5607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 w:rsidRPr="00FC5607">
        <w:rPr>
          <w:rFonts w:ascii="Times New Roman" w:hAnsi="Times New Roman" w:cs="Times New Roman"/>
          <w:sz w:val="40"/>
          <w:szCs w:val="28"/>
        </w:rPr>
        <w:t xml:space="preserve">Паспорт </w:t>
      </w:r>
    </w:p>
    <w:p w:rsidR="00FC5607" w:rsidRDefault="00FC5607" w:rsidP="00FC5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5607">
        <w:rPr>
          <w:rFonts w:ascii="Times New Roman" w:hAnsi="Times New Roman" w:cs="Times New Roman"/>
          <w:sz w:val="28"/>
          <w:szCs w:val="28"/>
        </w:rPr>
        <w:t>бъекта экологической тропы</w:t>
      </w:r>
    </w:p>
    <w:p w:rsidR="00FC5607" w:rsidRPr="00FC5607" w:rsidRDefault="00FC5607" w:rsidP="00FC5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5607">
        <w:rPr>
          <w:rFonts w:ascii="Times New Roman" w:hAnsi="Times New Roman" w:cs="Times New Roman"/>
          <w:sz w:val="28"/>
          <w:szCs w:val="28"/>
        </w:rPr>
        <w:t>МБДОУ №</w:t>
      </w:r>
      <w:proofErr w:type="gramStart"/>
      <w:r w:rsidRPr="00FC560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5607">
        <w:rPr>
          <w:rFonts w:ascii="Times New Roman" w:hAnsi="Times New Roman" w:cs="Times New Roman"/>
          <w:sz w:val="28"/>
          <w:szCs w:val="28"/>
        </w:rPr>
        <w:t xml:space="preserve"> «Колосок» п. Гигант</w:t>
      </w:r>
    </w:p>
    <w:p w:rsidR="00FC5607" w:rsidRDefault="00FC5607" w:rsidP="00FC5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Комбинированной группы </w:t>
      </w:r>
    </w:p>
    <w:p w:rsidR="00FC5607" w:rsidRDefault="00FC5607" w:rsidP="00FC5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6-7 лет «Золотая рыбка»</w:t>
      </w:r>
    </w:p>
    <w:p w:rsidR="00FC5607" w:rsidRDefault="00FC5607" w:rsidP="00FC5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5607" w:rsidRDefault="00FC5607" w:rsidP="00FC5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5607" w:rsidRDefault="00FC5607" w:rsidP="00FC5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5607" w:rsidRDefault="00FC5607" w:rsidP="00FC5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5607" w:rsidRDefault="00FC5607" w:rsidP="00FC5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Разработали: Лазырина Т.В.</w:t>
      </w:r>
    </w:p>
    <w:p w:rsidR="00FC5607" w:rsidRPr="00FC5607" w:rsidRDefault="00FC5607" w:rsidP="00FC5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735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Pr="00FC5607" w:rsidRDefault="00FC5607" w:rsidP="00FC5607">
      <w:pPr>
        <w:pStyle w:val="a3"/>
        <w:jc w:val="center"/>
        <w:rPr>
          <w:rFonts w:ascii="Times New Roman" w:hAnsi="Times New Roman" w:cs="Times New Roman"/>
          <w:sz w:val="28"/>
        </w:rPr>
      </w:pPr>
      <w:r w:rsidRPr="00FC5607">
        <w:rPr>
          <w:rFonts w:ascii="Times New Roman" w:hAnsi="Times New Roman" w:cs="Times New Roman"/>
          <w:sz w:val="28"/>
        </w:rPr>
        <w:t xml:space="preserve">2021 -2022 </w:t>
      </w:r>
      <w:proofErr w:type="spellStart"/>
      <w:r w:rsidRPr="00FC5607">
        <w:rPr>
          <w:rFonts w:ascii="Times New Roman" w:hAnsi="Times New Roman" w:cs="Times New Roman"/>
          <w:sz w:val="28"/>
        </w:rPr>
        <w:t>уч</w:t>
      </w:r>
      <w:proofErr w:type="gramStart"/>
      <w:r w:rsidRPr="00FC5607">
        <w:rPr>
          <w:rFonts w:ascii="Times New Roman" w:hAnsi="Times New Roman" w:cs="Times New Roman"/>
          <w:sz w:val="28"/>
        </w:rPr>
        <w:t>.г</w:t>
      </w:r>
      <w:proofErr w:type="gramEnd"/>
      <w:r w:rsidRPr="00FC5607">
        <w:rPr>
          <w:rFonts w:ascii="Times New Roman" w:hAnsi="Times New Roman" w:cs="Times New Roman"/>
          <w:sz w:val="28"/>
        </w:rPr>
        <w:t>од</w:t>
      </w:r>
      <w:proofErr w:type="spellEnd"/>
    </w:p>
    <w:p w:rsidR="00FC5607" w:rsidRDefault="00FC5607" w:rsidP="0020754E">
      <w:pPr>
        <w:pStyle w:val="a3"/>
        <w:rPr>
          <w:b/>
        </w:rPr>
      </w:pPr>
    </w:p>
    <w:p w:rsidR="00DD6578" w:rsidRDefault="00DD6578" w:rsidP="00DD6578">
      <w:pPr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 w:rsidRPr="00DD6578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lastRenderedPageBreak/>
        <w:t>Цель:</w:t>
      </w:r>
      <w:r w:rsidRPr="00DD6578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Уточнять и расширять знания детей о лесных и садовых ягодах. Обогащать словарный запас,</w:t>
      </w:r>
      <w:r w:rsidRPr="00DD6578">
        <w:rPr>
          <w:rFonts w:ascii="Times New Roman" w:eastAsia="+mj-ea" w:hAnsi="Times New Roman" w:cs="Times New Roman"/>
          <w:bCs/>
          <w:kern w:val="24"/>
          <w:sz w:val="28"/>
          <w:szCs w:val="28"/>
        </w:rPr>
        <w:br/>
        <w:t>развивать связную речь. Формировать интерес к</w:t>
      </w:r>
      <w:r w:rsidRPr="00DD6578">
        <w:rPr>
          <w:rFonts w:ascii="Times New Roman" w:eastAsia="+mj-ea" w:hAnsi="Times New Roman" w:cs="Times New Roman"/>
          <w:bCs/>
          <w:kern w:val="24"/>
          <w:sz w:val="28"/>
          <w:szCs w:val="28"/>
        </w:rPr>
        <w:br/>
        <w:t xml:space="preserve"> труду и результатам трудовой деятельности </w:t>
      </w:r>
      <w:r w:rsidRPr="00DD6578">
        <w:rPr>
          <w:rFonts w:ascii="Times New Roman" w:eastAsia="+mj-ea" w:hAnsi="Times New Roman" w:cs="Times New Roman"/>
          <w:bCs/>
          <w:kern w:val="24"/>
          <w:sz w:val="28"/>
          <w:szCs w:val="28"/>
        </w:rPr>
        <w:br/>
      </w:r>
      <w:r w:rsidRPr="00DD6578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Задачи:</w:t>
      </w:r>
      <w:r w:rsidRPr="00DD6578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br/>
      </w:r>
      <w:r w:rsidRPr="00DD6578">
        <w:rPr>
          <w:rFonts w:ascii="Times New Roman" w:eastAsia="+mj-ea" w:hAnsi="Times New Roman" w:cs="Times New Roman"/>
          <w:bCs/>
          <w:kern w:val="24"/>
          <w:sz w:val="28"/>
          <w:szCs w:val="28"/>
        </w:rPr>
        <w:t>1.Познакомить детей с понятием «ягоды»;</w:t>
      </w:r>
      <w:r w:rsidRPr="00DD6578">
        <w:rPr>
          <w:rFonts w:ascii="Times New Roman" w:eastAsia="+mj-ea" w:hAnsi="Times New Roman" w:cs="Times New Roman"/>
          <w:bCs/>
          <w:kern w:val="24"/>
          <w:sz w:val="28"/>
          <w:szCs w:val="28"/>
        </w:rPr>
        <w:br/>
        <w:t>уточнить названия ягод, их внешние признаки</w:t>
      </w:r>
      <w:r w:rsidRPr="00DD6578">
        <w:rPr>
          <w:rFonts w:ascii="Times New Roman" w:eastAsia="+mj-ea" w:hAnsi="Times New Roman" w:cs="Times New Roman"/>
          <w:bCs/>
          <w:kern w:val="24"/>
          <w:sz w:val="28"/>
          <w:szCs w:val="28"/>
        </w:rPr>
        <w:br/>
        <w:t>2.Обучать детей трудовым умениям и навыком, содействовать их дальнейшему совершенствованию</w:t>
      </w:r>
      <w:r w:rsidRPr="00DD6578">
        <w:rPr>
          <w:rFonts w:ascii="Times New Roman" w:eastAsia="+mj-ea" w:hAnsi="Times New Roman" w:cs="Times New Roman"/>
          <w:bCs/>
          <w:kern w:val="24"/>
          <w:sz w:val="28"/>
          <w:szCs w:val="28"/>
        </w:rPr>
        <w:br/>
        <w:t>3.Развивать интерес к опытно-экспериментальной деятельности</w:t>
      </w:r>
      <w:r w:rsidRPr="00DD6578">
        <w:rPr>
          <w:rFonts w:ascii="Times New Roman" w:eastAsia="+mj-ea" w:hAnsi="Times New Roman" w:cs="Times New Roman"/>
          <w:bCs/>
          <w:kern w:val="24"/>
          <w:sz w:val="28"/>
          <w:szCs w:val="28"/>
        </w:rPr>
        <w:br/>
        <w:t>4.Воспитывать умение трудиться в коллективе</w:t>
      </w:r>
    </w:p>
    <w:p w:rsidR="00D95EBB" w:rsidRDefault="00D95EBB" w:rsidP="00D95E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EBB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D95EBB">
        <w:rPr>
          <w:rFonts w:ascii="Times New Roman" w:hAnsi="Times New Roman" w:cs="Times New Roman"/>
          <w:sz w:val="28"/>
          <w:szCs w:val="28"/>
        </w:rPr>
        <w:t xml:space="preserve"> Мир растений очень разнообразен. Одними из представителей флоры на земле являются </w:t>
      </w:r>
      <w:r>
        <w:rPr>
          <w:rFonts w:ascii="Times New Roman" w:hAnsi="Times New Roman" w:cs="Times New Roman"/>
          <w:sz w:val="28"/>
          <w:szCs w:val="28"/>
        </w:rPr>
        <w:t xml:space="preserve">  ягоды. Я</w:t>
      </w:r>
      <w:r w:rsidRPr="00D95EBB">
        <w:rPr>
          <w:rFonts w:ascii="Times New Roman" w:hAnsi="Times New Roman" w:cs="Times New Roman"/>
          <w:sz w:val="28"/>
          <w:szCs w:val="28"/>
        </w:rPr>
        <w:t>годы не только вкусны, но и полезны! С детства мы любим ягоды – это полезное и вкусное лакомство, которое используют и как лекарство от множества болезней. Чёрные и красные, белые и оранжевые, сладкие и кислые, некоторые даже горьковатые, манят нас и удивляют. Когда люди болеют, как правило, они сразу бегут в аптеку и покупают дорого</w:t>
      </w:r>
      <w:r>
        <w:rPr>
          <w:rFonts w:ascii="Times New Roman" w:hAnsi="Times New Roman" w:cs="Times New Roman"/>
          <w:sz w:val="28"/>
          <w:szCs w:val="28"/>
        </w:rPr>
        <w:t>стоящие лекарства. А ведь многие</w:t>
      </w:r>
      <w:r w:rsidRPr="00D95EBB">
        <w:rPr>
          <w:rFonts w:ascii="Times New Roman" w:hAnsi="Times New Roman" w:cs="Times New Roman"/>
          <w:sz w:val="28"/>
          <w:szCs w:val="28"/>
        </w:rPr>
        <w:t xml:space="preserve"> ягоды - это природная аптека. Ягоды всегда помогали нашим предкам восстановить силы, сохранить свое здоровье, удивительную жизненную энергию и молодость. </w:t>
      </w:r>
      <w:r>
        <w:rPr>
          <w:rFonts w:ascii="Times New Roman" w:hAnsi="Times New Roman" w:cs="Times New Roman"/>
          <w:sz w:val="28"/>
          <w:szCs w:val="28"/>
        </w:rPr>
        <w:t xml:space="preserve"> Познакомив детей с различными видами ягод, можно </w:t>
      </w:r>
      <w:r w:rsidR="00F6178F">
        <w:rPr>
          <w:rFonts w:ascii="Times New Roman" w:hAnsi="Times New Roman" w:cs="Times New Roman"/>
          <w:sz w:val="28"/>
          <w:szCs w:val="28"/>
        </w:rPr>
        <w:t>предотвратить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78F">
        <w:rPr>
          <w:rFonts w:ascii="Times New Roman" w:hAnsi="Times New Roman" w:cs="Times New Roman"/>
          <w:sz w:val="28"/>
          <w:szCs w:val="28"/>
        </w:rPr>
        <w:t>употребление</w:t>
      </w:r>
      <w:r>
        <w:rPr>
          <w:rFonts w:ascii="Times New Roman" w:hAnsi="Times New Roman" w:cs="Times New Roman"/>
          <w:sz w:val="28"/>
          <w:szCs w:val="28"/>
        </w:rPr>
        <w:t xml:space="preserve"> в пищу ядовитых ягод</w:t>
      </w:r>
      <w:r w:rsidR="00F6178F">
        <w:rPr>
          <w:rFonts w:ascii="Times New Roman" w:hAnsi="Times New Roman" w:cs="Times New Roman"/>
          <w:sz w:val="28"/>
          <w:szCs w:val="28"/>
        </w:rPr>
        <w:t>, научить быть осторожными, не есть незнакомые ягоды. Очень актуально трудовое воспитание. Дети сажают ягодные кустарники, ухаживают за ними, видят результаты своего труда.</w:t>
      </w:r>
    </w:p>
    <w:p w:rsidR="00F6178F" w:rsidRDefault="00F6178F" w:rsidP="00D95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178F" w:rsidRDefault="00F6178F" w:rsidP="00D95E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78F">
        <w:rPr>
          <w:rFonts w:ascii="Times New Roman" w:hAnsi="Times New Roman" w:cs="Times New Roman"/>
          <w:b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реализации создания ягодника, как объекта экологической тропы</w:t>
      </w:r>
    </w:p>
    <w:p w:rsidR="00F6178F" w:rsidRDefault="00F6178F" w:rsidP="00D95E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Перспективное планирование</w:t>
      </w:r>
    </w:p>
    <w:p w:rsidR="00F6178F" w:rsidRDefault="00F6178F" w:rsidP="00D95E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проблемы</w:t>
      </w:r>
    </w:p>
    <w:p w:rsidR="00F6178F" w:rsidRDefault="00F6178F" w:rsidP="00D95E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пути решения проблемы</w:t>
      </w:r>
    </w:p>
    <w:p w:rsidR="00F6178F" w:rsidRDefault="00F6178F" w:rsidP="00D95E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</w:p>
    <w:p w:rsidR="00F6178F" w:rsidRDefault="00F6178F" w:rsidP="00D95E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деятельность</w:t>
      </w:r>
    </w:p>
    <w:p w:rsidR="00F6178F" w:rsidRDefault="000E4807" w:rsidP="00D95E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подведение итогов</w:t>
      </w:r>
    </w:p>
    <w:p w:rsidR="000E4807" w:rsidRDefault="000E4807" w:rsidP="00D95E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дальнейшей работы по расширению ягодника</w:t>
      </w:r>
    </w:p>
    <w:p w:rsidR="00D95EBB" w:rsidRDefault="00EC4FB7" w:rsidP="00D95E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4FB7" w:rsidRPr="00EC4FB7" w:rsidRDefault="00EC4FB7" w:rsidP="00D95E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Назначение объекта: </w:t>
      </w:r>
      <w:r w:rsidRPr="00EC4FB7">
        <w:rPr>
          <w:rFonts w:ascii="Times New Roman" w:hAnsi="Times New Roman" w:cs="Times New Roman"/>
          <w:sz w:val="28"/>
          <w:szCs w:val="28"/>
        </w:rPr>
        <w:t xml:space="preserve">познавательная, экспериментальная, исследовательская и трудовая деятельность </w:t>
      </w:r>
    </w:p>
    <w:p w:rsidR="00DD6578" w:rsidRDefault="00D972A5" w:rsidP="00DD6578">
      <w:pPr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>На объекте посажено семь видов ягодных кустарников: малина, смородин черная двух сортов для сравнения, смородина красная, ирга, боярышник, виноград и клубника</w:t>
      </w:r>
      <w:proofErr w:type="gramStart"/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.</w:t>
      </w:r>
      <w:proofErr w:type="gramEnd"/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Дети с воспитателем сажают растения, ухаживают, радуются появлению плодов, угощают товарищей.</w:t>
      </w:r>
    </w:p>
    <w:p w:rsidR="00B34F6D" w:rsidRPr="00D95EBB" w:rsidRDefault="00B34F6D" w:rsidP="00DD6578">
      <w:pPr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lastRenderedPageBreak/>
        <w:t>Привлечение родителей способствует экологическому воспитанию не только детей, но и родителей, общие задачи и совместный труд сближает взрослых и детей, у них появляются общие цели и задачи, развивается бережное отношение к своему и чужому труду.</w:t>
      </w:r>
    </w:p>
    <w:p w:rsidR="00FC5607" w:rsidRPr="00DD6578" w:rsidRDefault="00E55EC0" w:rsidP="002075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EC0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использованию объекта: </w:t>
      </w:r>
      <w:r w:rsidR="00BB5037">
        <w:rPr>
          <w:rFonts w:ascii="Times New Roman" w:hAnsi="Times New Roman" w:cs="Times New Roman"/>
          <w:sz w:val="28"/>
          <w:szCs w:val="28"/>
        </w:rPr>
        <w:t>беседы, наблюдения, дидактические игры, описательные рассказы, художественную литературу, труд в природе.</w:t>
      </w: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20754E" w:rsidRDefault="00BB5037" w:rsidP="0020754E">
      <w:pPr>
        <w:pStyle w:val="a3"/>
      </w:pPr>
      <w:r>
        <w:rPr>
          <w:b/>
        </w:rPr>
        <w:t xml:space="preserve"> </w:t>
      </w:r>
    </w:p>
    <w:p w:rsidR="0020754E" w:rsidRDefault="0020754E" w:rsidP="0020754E">
      <w:pPr>
        <w:pStyle w:val="a3"/>
      </w:pPr>
    </w:p>
    <w:p w:rsidR="0020754E" w:rsidRDefault="00BB5037" w:rsidP="0020754E">
      <w:pPr>
        <w:pStyle w:val="a3"/>
      </w:pPr>
      <w:r>
        <w:rPr>
          <w:b/>
        </w:rPr>
        <w:t xml:space="preserve"> </w:t>
      </w:r>
    </w:p>
    <w:p w:rsidR="0075744A" w:rsidRDefault="001735AC"/>
    <w:p w:rsidR="00312FF7" w:rsidRDefault="00312FF7"/>
    <w:p w:rsidR="00312FF7" w:rsidRDefault="00312FF7"/>
    <w:p w:rsidR="00312FF7" w:rsidRDefault="00312FF7"/>
    <w:p w:rsidR="00312FF7" w:rsidRDefault="00312FF7"/>
    <w:p w:rsidR="00312FF7" w:rsidRDefault="00312FF7"/>
    <w:p w:rsidR="00312FF7" w:rsidRDefault="00312FF7"/>
    <w:p w:rsidR="00312FF7" w:rsidRDefault="00312FF7"/>
    <w:p w:rsidR="00312FF7" w:rsidRDefault="00312FF7"/>
    <w:p w:rsidR="00312FF7" w:rsidRDefault="00312FF7"/>
    <w:p w:rsidR="00312FF7" w:rsidRDefault="00312FF7"/>
    <w:p w:rsidR="00312FF7" w:rsidRDefault="00312FF7"/>
    <w:p w:rsidR="00312FF7" w:rsidRDefault="00312FF7"/>
    <w:p w:rsidR="00312FF7" w:rsidRDefault="00312FF7"/>
    <w:p w:rsidR="00312FF7" w:rsidRDefault="00312FF7"/>
    <w:p w:rsidR="00312FF7" w:rsidRDefault="00312FF7"/>
    <w:p w:rsidR="00312FF7" w:rsidRDefault="00312FF7"/>
    <w:p w:rsidR="00312FF7" w:rsidRDefault="00312FF7"/>
    <w:p w:rsidR="00312FF7" w:rsidRPr="00312FF7" w:rsidRDefault="00312FF7" w:rsidP="00312F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FF7">
        <w:rPr>
          <w:rFonts w:ascii="Times New Roman" w:hAnsi="Times New Roman" w:cs="Times New Roman"/>
          <w:b/>
          <w:sz w:val="28"/>
          <w:szCs w:val="28"/>
        </w:rPr>
        <w:lastRenderedPageBreak/>
        <w:t>Карта-схема  объекта «Ягодка»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12FF7" w:rsidTr="00843C70">
        <w:tc>
          <w:tcPr>
            <w:tcW w:w="4785" w:type="dxa"/>
            <w:gridSpan w:val="2"/>
          </w:tcPr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 w:rsidP="00312FF7">
            <w:pPr>
              <w:jc w:val="center"/>
            </w:pPr>
            <w:r>
              <w:t>смородина</w:t>
            </w:r>
          </w:p>
          <w:p w:rsidR="00312FF7" w:rsidRDefault="00312FF7"/>
        </w:tc>
        <w:tc>
          <w:tcPr>
            <w:tcW w:w="4786" w:type="dxa"/>
            <w:gridSpan w:val="2"/>
          </w:tcPr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 w:rsidP="00312FF7">
            <w:pPr>
              <w:jc w:val="center"/>
            </w:pPr>
            <w:r>
              <w:t>боярышник</w:t>
            </w:r>
          </w:p>
        </w:tc>
      </w:tr>
      <w:tr w:rsidR="00C5431F" w:rsidTr="00F25EAE">
        <w:tc>
          <w:tcPr>
            <w:tcW w:w="9571" w:type="dxa"/>
            <w:gridSpan w:val="4"/>
          </w:tcPr>
          <w:p w:rsidR="00C5431F" w:rsidRDefault="00C5431F" w:rsidP="00C5431F">
            <w:pPr>
              <w:jc w:val="center"/>
            </w:pPr>
            <w:r>
              <w:t>дорожка</w:t>
            </w:r>
          </w:p>
        </w:tc>
      </w:tr>
      <w:tr w:rsidR="00312FF7" w:rsidTr="00571971">
        <w:tc>
          <w:tcPr>
            <w:tcW w:w="4785" w:type="dxa"/>
            <w:gridSpan w:val="2"/>
          </w:tcPr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C5431F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C519D3" wp14:editId="7C7C7CEE">
                      <wp:simplePos x="0" y="0"/>
                      <wp:positionH relativeFrom="column">
                        <wp:posOffset>-869120</wp:posOffset>
                      </wp:positionH>
                      <wp:positionV relativeFrom="paragraph">
                        <wp:posOffset>138772</wp:posOffset>
                      </wp:positionV>
                      <wp:extent cx="808355" cy="1898650"/>
                      <wp:effectExtent l="0" t="0" r="10795" b="25400"/>
                      <wp:wrapNone/>
                      <wp:docPr id="1" name="Рам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355" cy="189865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мка 1" o:spid="_x0000_s1026" style="position:absolute;margin-left:-68.45pt;margin-top:10.95pt;width:63.65pt;height:1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8355,189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" path="m,l808355,r,1898650l,1898650,,xm101044,101044r,1696562l707311,1797606r,-1696562l101044,101044xe" fillcolor="white [3201]" strokecolor="#f79646 [3209]" strokeweight="2pt">
                      <v:path arrowok="t" o:connecttype="custom" o:connectlocs="0,0;808355,0;808355,1898650;0,1898650;0,0;101044,101044;101044,1797606;707311,1797606;707311,101044;101044,101044" o:connectangles="0,0,0,0,0,0,0,0,0,0"/>
                    </v:shape>
                  </w:pict>
                </mc:Fallback>
              </mc:AlternateContent>
            </w:r>
          </w:p>
          <w:p w:rsidR="00312FF7" w:rsidRDefault="00312FF7" w:rsidP="00312FF7">
            <w:pPr>
              <w:jc w:val="center"/>
            </w:pPr>
            <w:r>
              <w:t>малина</w:t>
            </w:r>
          </w:p>
          <w:p w:rsidR="00312FF7" w:rsidRDefault="00312FF7"/>
          <w:p w:rsidR="00312FF7" w:rsidRDefault="00312FF7"/>
        </w:tc>
        <w:tc>
          <w:tcPr>
            <w:tcW w:w="2393" w:type="dxa"/>
          </w:tcPr>
          <w:p w:rsidR="00312FF7" w:rsidRDefault="00312FF7"/>
        </w:tc>
        <w:tc>
          <w:tcPr>
            <w:tcW w:w="2393" w:type="dxa"/>
          </w:tcPr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 w:rsidP="00312FF7">
            <w:pPr>
              <w:jc w:val="center"/>
            </w:pPr>
            <w:r>
              <w:t>ирга</w:t>
            </w:r>
          </w:p>
        </w:tc>
      </w:tr>
      <w:tr w:rsidR="00C5431F" w:rsidTr="007911DE">
        <w:tc>
          <w:tcPr>
            <w:tcW w:w="9571" w:type="dxa"/>
            <w:gridSpan w:val="4"/>
          </w:tcPr>
          <w:p w:rsidR="00C5431F" w:rsidRDefault="00C5431F" w:rsidP="00C5431F">
            <w:pPr>
              <w:ind w:left="113" w:right="113"/>
              <w:jc w:val="center"/>
            </w:pPr>
            <w:r>
              <w:t>дорожка</w:t>
            </w:r>
          </w:p>
        </w:tc>
      </w:tr>
      <w:tr w:rsidR="00312FF7" w:rsidTr="00C5431F">
        <w:tc>
          <w:tcPr>
            <w:tcW w:w="4785" w:type="dxa"/>
            <w:gridSpan w:val="2"/>
          </w:tcPr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>
            <w:r>
              <w:t>Красная смородина</w:t>
            </w:r>
          </w:p>
          <w:p w:rsidR="00312FF7" w:rsidRDefault="00312FF7"/>
        </w:tc>
        <w:tc>
          <w:tcPr>
            <w:tcW w:w="2393" w:type="dxa"/>
          </w:tcPr>
          <w:p w:rsidR="00312FF7" w:rsidRDefault="00312FF7"/>
        </w:tc>
        <w:tc>
          <w:tcPr>
            <w:tcW w:w="2393" w:type="dxa"/>
            <w:vMerge w:val="restart"/>
            <w:textDirection w:val="tbRl"/>
          </w:tcPr>
          <w:p w:rsidR="00312FF7" w:rsidRDefault="00C5431F" w:rsidP="00C5431F">
            <w:pPr>
              <w:ind w:left="113" w:right="113"/>
            </w:pPr>
            <w:r>
              <w:t xml:space="preserve">                                виноград</w:t>
            </w:r>
          </w:p>
        </w:tc>
      </w:tr>
      <w:tr w:rsidR="00C5431F" w:rsidTr="00CD6A88">
        <w:tc>
          <w:tcPr>
            <w:tcW w:w="7178" w:type="dxa"/>
            <w:gridSpan w:val="3"/>
          </w:tcPr>
          <w:p w:rsidR="00C5431F" w:rsidRDefault="00C5431F" w:rsidP="00C5431F">
            <w:pPr>
              <w:jc w:val="center"/>
            </w:pPr>
            <w:r>
              <w:t xml:space="preserve">                                            дорожка</w:t>
            </w:r>
          </w:p>
        </w:tc>
        <w:tc>
          <w:tcPr>
            <w:tcW w:w="2393" w:type="dxa"/>
            <w:vMerge/>
            <w:textDirection w:val="tbRl"/>
          </w:tcPr>
          <w:p w:rsidR="00C5431F" w:rsidRDefault="00C5431F" w:rsidP="00C5431F">
            <w:pPr>
              <w:ind w:left="113" w:right="113"/>
            </w:pPr>
          </w:p>
        </w:tc>
      </w:tr>
      <w:tr w:rsidR="00312FF7" w:rsidTr="00926BB7">
        <w:tc>
          <w:tcPr>
            <w:tcW w:w="2392" w:type="dxa"/>
          </w:tcPr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  <w:p w:rsidR="00312FF7" w:rsidRDefault="00312FF7"/>
        </w:tc>
        <w:tc>
          <w:tcPr>
            <w:tcW w:w="4786" w:type="dxa"/>
            <w:gridSpan w:val="2"/>
          </w:tcPr>
          <w:p w:rsidR="00312FF7" w:rsidRDefault="00312FF7"/>
          <w:p w:rsidR="00C5431F" w:rsidRDefault="00C5431F"/>
          <w:p w:rsidR="00C5431F" w:rsidRDefault="00C5431F"/>
          <w:p w:rsidR="00C5431F" w:rsidRDefault="00C5431F"/>
          <w:p w:rsidR="00C5431F" w:rsidRDefault="00C5431F"/>
          <w:p w:rsidR="00C5431F" w:rsidRDefault="00C5431F"/>
          <w:p w:rsidR="00C5431F" w:rsidRDefault="00C5431F"/>
          <w:p w:rsidR="00C5431F" w:rsidRDefault="00C5431F"/>
          <w:p w:rsidR="00C5431F" w:rsidRDefault="00C5431F"/>
          <w:p w:rsidR="00C5431F" w:rsidRDefault="00C5431F"/>
          <w:p w:rsidR="00C5431F" w:rsidRDefault="00C5431F" w:rsidP="00C5431F">
            <w:pPr>
              <w:jc w:val="center"/>
            </w:pPr>
            <w:r>
              <w:t>клубника</w:t>
            </w:r>
          </w:p>
        </w:tc>
        <w:tc>
          <w:tcPr>
            <w:tcW w:w="2393" w:type="dxa"/>
            <w:vMerge/>
          </w:tcPr>
          <w:p w:rsidR="00312FF7" w:rsidRDefault="00312FF7"/>
        </w:tc>
      </w:tr>
    </w:tbl>
    <w:p w:rsidR="00312FF7" w:rsidRDefault="00312FF7"/>
    <w:sectPr w:rsidR="00312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8D"/>
    <w:rsid w:val="000E4807"/>
    <w:rsid w:val="001735AC"/>
    <w:rsid w:val="0020754E"/>
    <w:rsid w:val="00312FF7"/>
    <w:rsid w:val="004E168D"/>
    <w:rsid w:val="00670722"/>
    <w:rsid w:val="006A2591"/>
    <w:rsid w:val="00B34F6D"/>
    <w:rsid w:val="00BB5037"/>
    <w:rsid w:val="00C5431F"/>
    <w:rsid w:val="00D95EBB"/>
    <w:rsid w:val="00D972A5"/>
    <w:rsid w:val="00DD6578"/>
    <w:rsid w:val="00DE6398"/>
    <w:rsid w:val="00E55EC0"/>
    <w:rsid w:val="00EC4FB7"/>
    <w:rsid w:val="00F6178F"/>
    <w:rsid w:val="00FC218A"/>
    <w:rsid w:val="00F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78"/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A2591"/>
    <w:pPr>
      <w:spacing w:after="0" w:line="240" w:lineRule="auto"/>
    </w:pPr>
  </w:style>
  <w:style w:type="table" w:styleId="a4">
    <w:name w:val="Table Grid"/>
    <w:basedOn w:val="a1"/>
    <w:uiPriority w:val="59"/>
    <w:rsid w:val="00312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78"/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A2591"/>
    <w:pPr>
      <w:spacing w:after="0" w:line="240" w:lineRule="auto"/>
    </w:pPr>
  </w:style>
  <w:style w:type="table" w:styleId="a4">
    <w:name w:val="Table Grid"/>
    <w:basedOn w:val="a1"/>
    <w:uiPriority w:val="59"/>
    <w:rsid w:val="00312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2022-08-30T03:24:00Z</cp:lastPrinted>
  <dcterms:created xsi:type="dcterms:W3CDTF">2022-08-29T16:29:00Z</dcterms:created>
  <dcterms:modified xsi:type="dcterms:W3CDTF">2023-03-31T06:28:00Z</dcterms:modified>
</cp:coreProperties>
</file>